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F3" w:rsidRDefault="00CB0702" w:rsidP="001E1B1F">
      <w:pPr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-162560</wp:posOffset>
            </wp:positionH>
            <wp:positionV relativeFrom="margin">
              <wp:posOffset>-26035</wp:posOffset>
            </wp:positionV>
            <wp:extent cx="828675" cy="819150"/>
            <wp:effectExtent l="19050" t="0" r="9525" b="0"/>
            <wp:wrapSquare wrapText="bothSides"/>
            <wp:docPr id="2" name="Картина 2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AF3" w:rsidRDefault="00831AF3" w:rsidP="00897259">
      <w:pPr>
        <w:pBdr>
          <w:bottom w:val="single" w:sz="6" w:space="1" w:color="auto"/>
        </w:pBdr>
        <w:jc w:val="right"/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>Община Николаево,  обл</w:t>
      </w:r>
      <w:r w:rsidR="00AE325A" w:rsidRPr="006D7BC9">
        <w:rPr>
          <w:rFonts w:cstheme="minorHAnsi"/>
          <w:b/>
          <w:sz w:val="20"/>
          <w:szCs w:val="20"/>
        </w:rPr>
        <w:t>аст</w:t>
      </w:r>
      <w:r w:rsidRPr="006D7BC9">
        <w:rPr>
          <w:rFonts w:cstheme="minorHAnsi"/>
          <w:b/>
          <w:sz w:val="20"/>
          <w:szCs w:val="20"/>
        </w:rPr>
        <w:t xml:space="preserve"> Стара Загора, гр</w:t>
      </w:r>
      <w:r w:rsidR="00AE325A" w:rsidRPr="006D7BC9">
        <w:rPr>
          <w:rFonts w:cstheme="minorHAnsi"/>
          <w:b/>
          <w:sz w:val="20"/>
          <w:szCs w:val="20"/>
        </w:rPr>
        <w:t>.</w:t>
      </w:r>
      <w:r w:rsidRPr="006D7BC9">
        <w:rPr>
          <w:rFonts w:cstheme="minorHAnsi"/>
          <w:b/>
          <w:sz w:val="20"/>
          <w:szCs w:val="20"/>
        </w:rPr>
        <w:t xml:space="preserve"> Николаево 6190, ул. „Г</w:t>
      </w:r>
      <w:r w:rsidR="00AE325A" w:rsidRPr="006D7BC9">
        <w:rPr>
          <w:rFonts w:cstheme="minorHAnsi"/>
          <w:b/>
          <w:sz w:val="20"/>
          <w:szCs w:val="20"/>
        </w:rPr>
        <w:t>еорги</w:t>
      </w:r>
      <w:r w:rsidRPr="006D7BC9">
        <w:rPr>
          <w:rFonts w:cstheme="minorHAnsi"/>
          <w:b/>
          <w:sz w:val="20"/>
          <w:szCs w:val="20"/>
        </w:rPr>
        <w:t xml:space="preserve"> Бенковски“ № 9</w:t>
      </w:r>
    </w:p>
    <w:p w:rsidR="00897259" w:rsidRPr="00897259" w:rsidRDefault="00897259" w:rsidP="00831AF3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897259" w:rsidRPr="00897259" w:rsidRDefault="00897259" w:rsidP="00831AF3">
      <w:pPr>
        <w:jc w:val="center"/>
        <w:rPr>
          <w:rFonts w:cstheme="minorHAnsi"/>
          <w:b/>
          <w:sz w:val="8"/>
          <w:szCs w:val="8"/>
        </w:rPr>
      </w:pPr>
    </w:p>
    <w:p w:rsidR="00831AF3" w:rsidRPr="00897259" w:rsidRDefault="00831AF3" w:rsidP="00897259">
      <w:pPr>
        <w:jc w:val="right"/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Телефон  04330 / 2040, факс 04330 / 2121, </w:t>
      </w:r>
      <w:r w:rsidRPr="006D7BC9">
        <w:rPr>
          <w:rFonts w:cstheme="minorHAnsi"/>
          <w:b/>
          <w:sz w:val="20"/>
          <w:szCs w:val="20"/>
          <w:lang w:val="en-US"/>
        </w:rPr>
        <w:t>e-mail</w:t>
      </w:r>
      <w:r w:rsidRPr="00897259">
        <w:rPr>
          <w:rFonts w:cstheme="minorHAnsi"/>
          <w:b/>
          <w:sz w:val="20"/>
          <w:szCs w:val="20"/>
        </w:rPr>
        <w:t xml:space="preserve">: </w:t>
      </w:r>
      <w:hyperlink r:id="rId10" w:history="1">
        <w:r w:rsidR="00D7105C"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obnikolaevo@nikolaevo.net</w:t>
        </w:r>
      </w:hyperlink>
    </w:p>
    <w:p w:rsidR="00D7105C" w:rsidRPr="006D7BC9" w:rsidRDefault="00D7105C" w:rsidP="00831AF3">
      <w:pPr>
        <w:jc w:val="center"/>
        <w:rPr>
          <w:rFonts w:cstheme="minorHAnsi"/>
          <w:b/>
          <w:sz w:val="20"/>
          <w:szCs w:val="20"/>
        </w:rPr>
      </w:pPr>
    </w:p>
    <w:p w:rsidR="00E96D58" w:rsidRDefault="00E96D58" w:rsidP="00073D4C">
      <w:pPr>
        <w:jc w:val="both"/>
        <w:rPr>
          <w:rFonts w:cstheme="minorHAnsi"/>
          <w:b/>
          <w:sz w:val="20"/>
          <w:szCs w:val="20"/>
          <w:lang w:val="en-US"/>
        </w:rPr>
      </w:pPr>
    </w:p>
    <w:p w:rsidR="009C5A91" w:rsidRDefault="009C5A91" w:rsidP="00C362DA">
      <w:pPr>
        <w:rPr>
          <w:rFonts w:ascii="Times New Roman" w:hAnsi="Times New Roman" w:cs="Times New Roman"/>
          <w:b/>
          <w:sz w:val="24"/>
          <w:szCs w:val="24"/>
        </w:rPr>
      </w:pPr>
    </w:p>
    <w:p w:rsidR="009C5A91" w:rsidRDefault="009C5A91" w:rsidP="00C362DA">
      <w:pPr>
        <w:rPr>
          <w:rFonts w:ascii="Times New Roman" w:hAnsi="Times New Roman" w:cs="Times New Roman"/>
          <w:b/>
          <w:sz w:val="24"/>
          <w:szCs w:val="24"/>
        </w:rPr>
      </w:pPr>
    </w:p>
    <w:p w:rsidR="009C5A91" w:rsidRDefault="009C5A91" w:rsidP="00C362DA">
      <w:pPr>
        <w:rPr>
          <w:rFonts w:ascii="Times New Roman" w:hAnsi="Times New Roman" w:cs="Times New Roman"/>
          <w:b/>
          <w:sz w:val="24"/>
          <w:szCs w:val="24"/>
        </w:rPr>
      </w:pPr>
    </w:p>
    <w:p w:rsidR="004B4852" w:rsidRPr="004B4852" w:rsidRDefault="004B4852" w:rsidP="004B4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852">
        <w:rPr>
          <w:rFonts w:ascii="Times New Roman" w:hAnsi="Times New Roman" w:cs="Times New Roman"/>
          <w:b/>
          <w:sz w:val="32"/>
          <w:szCs w:val="32"/>
        </w:rPr>
        <w:t>ОБЩИНА НИКОЛАЕВО</w:t>
      </w:r>
    </w:p>
    <w:p w:rsidR="004B4852" w:rsidRPr="004B4852" w:rsidRDefault="004B4852" w:rsidP="004B4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852" w:rsidRPr="004B4852" w:rsidRDefault="004B4852" w:rsidP="004B4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852">
        <w:rPr>
          <w:rFonts w:ascii="Times New Roman" w:hAnsi="Times New Roman" w:cs="Times New Roman"/>
          <w:b/>
          <w:sz w:val="32"/>
          <w:szCs w:val="32"/>
        </w:rPr>
        <w:t xml:space="preserve">ОБЯВЯВА ПРИЕМ НА ДОКУМЕНТИ </w:t>
      </w:r>
    </w:p>
    <w:p w:rsidR="004B4852" w:rsidRPr="004B4852" w:rsidRDefault="004B4852" w:rsidP="004B4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852" w:rsidRPr="0040501D" w:rsidRDefault="004B4852" w:rsidP="004B4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01D">
        <w:rPr>
          <w:rFonts w:ascii="Times New Roman" w:hAnsi="Times New Roman" w:cs="Times New Roman"/>
          <w:b/>
          <w:sz w:val="32"/>
          <w:szCs w:val="32"/>
        </w:rPr>
        <w:t>ЗА „Т</w:t>
      </w:r>
      <w:r w:rsidRPr="0040501D">
        <w:rPr>
          <w:rFonts w:ascii="Times New Roman" w:hAnsi="Times New Roman" w:cs="Times New Roman"/>
          <w:b/>
          <w:sz w:val="32"/>
          <w:szCs w:val="32"/>
        </w:rPr>
        <w:t xml:space="preserve">ОПЪЛ ОБЯД В УСЛОВИЯТА НА ПАНДЕМИЯТА ОТ </w:t>
      </w:r>
      <w:r w:rsidRPr="0040501D">
        <w:rPr>
          <w:rFonts w:ascii="Times New Roman" w:hAnsi="Times New Roman" w:cs="Times New Roman"/>
          <w:b/>
          <w:sz w:val="32"/>
          <w:szCs w:val="32"/>
        </w:rPr>
        <w:t xml:space="preserve">COVID-19 </w:t>
      </w:r>
      <w:r w:rsidRPr="0040501D">
        <w:rPr>
          <w:rFonts w:ascii="Times New Roman" w:hAnsi="Times New Roman" w:cs="Times New Roman"/>
          <w:b/>
          <w:sz w:val="32"/>
          <w:szCs w:val="32"/>
        </w:rPr>
        <w:t>В ОБЩИНА НИКОЛАЕВО</w:t>
      </w:r>
      <w:r w:rsidRPr="0040501D">
        <w:rPr>
          <w:rFonts w:ascii="Times New Roman" w:hAnsi="Times New Roman" w:cs="Times New Roman"/>
          <w:b/>
          <w:sz w:val="32"/>
          <w:szCs w:val="32"/>
        </w:rPr>
        <w:t>”</w:t>
      </w:r>
    </w:p>
    <w:p w:rsidR="004209BA" w:rsidRPr="004B4852" w:rsidRDefault="004209BA" w:rsidP="004209BA">
      <w:pPr>
        <w:pStyle w:val="af0"/>
        <w:spacing w:before="0" w:beforeAutospacing="0" w:after="150" w:afterAutospacing="0"/>
        <w:jc w:val="both"/>
        <w:rPr>
          <w:color w:val="393B3E"/>
          <w:sz w:val="28"/>
          <w:szCs w:val="28"/>
          <w:lang w:val="en-US"/>
        </w:rPr>
      </w:pPr>
    </w:p>
    <w:p w:rsidR="004209BA" w:rsidRPr="004B4852" w:rsidRDefault="004209BA" w:rsidP="004209BA">
      <w:pPr>
        <w:pStyle w:val="af0"/>
        <w:spacing w:before="0" w:beforeAutospacing="0" w:after="150" w:afterAutospacing="0"/>
        <w:jc w:val="both"/>
        <w:rPr>
          <w:sz w:val="28"/>
          <w:szCs w:val="28"/>
        </w:rPr>
      </w:pPr>
      <w:r w:rsidRPr="004B4852">
        <w:rPr>
          <w:sz w:val="28"/>
          <w:szCs w:val="28"/>
        </w:rPr>
        <w:t xml:space="preserve">Община </w:t>
      </w:r>
      <w:r w:rsidRPr="004B4852">
        <w:rPr>
          <w:sz w:val="28"/>
          <w:szCs w:val="28"/>
        </w:rPr>
        <w:t>Николаево</w:t>
      </w:r>
      <w:r w:rsidRPr="004B4852">
        <w:rPr>
          <w:sz w:val="28"/>
          <w:szCs w:val="28"/>
        </w:rPr>
        <w:t xml:space="preserve"> обявява прием на документи от кандидат-потребители за услуга </w:t>
      </w:r>
      <w:r w:rsidR="004B4852" w:rsidRPr="004B4852">
        <w:rPr>
          <w:sz w:val="28"/>
          <w:szCs w:val="28"/>
        </w:rPr>
        <w:t xml:space="preserve"> </w:t>
      </w:r>
      <w:r w:rsidRPr="004B4852">
        <w:rPr>
          <w:sz w:val="28"/>
          <w:szCs w:val="28"/>
        </w:rPr>
        <w:t>„</w:t>
      </w:r>
      <w:r w:rsidR="004B4852" w:rsidRPr="004B4852">
        <w:rPr>
          <w:sz w:val="28"/>
          <w:szCs w:val="28"/>
        </w:rPr>
        <w:t>Т</w:t>
      </w:r>
      <w:r w:rsidRPr="004B4852">
        <w:rPr>
          <w:sz w:val="28"/>
          <w:szCs w:val="28"/>
        </w:rPr>
        <w:t>опъл обяд“</w:t>
      </w:r>
      <w:r w:rsidR="004B4852" w:rsidRPr="004B4852">
        <w:rPr>
          <w:sz w:val="28"/>
          <w:szCs w:val="28"/>
        </w:rPr>
        <w:t xml:space="preserve"> </w:t>
      </w:r>
      <w:r w:rsidRPr="004B4852">
        <w:rPr>
          <w:sz w:val="28"/>
          <w:szCs w:val="28"/>
        </w:rPr>
        <w:t xml:space="preserve"> по проект „</w:t>
      </w:r>
      <w:r w:rsidRPr="004B4852">
        <w:rPr>
          <w:sz w:val="28"/>
          <w:szCs w:val="28"/>
        </w:rPr>
        <w:t>3.1 - Топъл обяд в условията на пандемията от  COVID-19 в община Николаево“</w:t>
      </w:r>
      <w:r w:rsidRPr="004B4852">
        <w:rPr>
          <w:sz w:val="28"/>
          <w:szCs w:val="28"/>
        </w:rPr>
        <w:t xml:space="preserve">, Операция BG05FMOP001-5.001 „3.1 - Топъл обяд в условията на пандемията от COVID-19“, Оперативна програма за храни и/или основно материално подпомагане 2014-2020 г., </w:t>
      </w:r>
      <w:proofErr w:type="spellStart"/>
      <w:r w:rsidRPr="004B4852">
        <w:rPr>
          <w:sz w:val="28"/>
          <w:szCs w:val="28"/>
        </w:rPr>
        <w:t>съфинансирана</w:t>
      </w:r>
      <w:proofErr w:type="spellEnd"/>
      <w:r w:rsidRPr="004B4852">
        <w:rPr>
          <w:sz w:val="28"/>
          <w:szCs w:val="28"/>
        </w:rPr>
        <w:t xml:space="preserve"> от Фонда за европейско подпомагане на най-нуждаещите се лица.</w:t>
      </w:r>
    </w:p>
    <w:p w:rsidR="004209BA" w:rsidRPr="004B4852" w:rsidRDefault="004209BA" w:rsidP="004209BA">
      <w:pPr>
        <w:pStyle w:val="af0"/>
        <w:spacing w:before="0" w:beforeAutospacing="0" w:after="150" w:afterAutospacing="0"/>
        <w:jc w:val="both"/>
        <w:rPr>
          <w:sz w:val="28"/>
          <w:szCs w:val="28"/>
        </w:rPr>
      </w:pPr>
      <w:r w:rsidRPr="004B4852">
        <w:rPr>
          <w:sz w:val="28"/>
          <w:szCs w:val="28"/>
        </w:rPr>
        <w:t xml:space="preserve">Проектът ще се реализира на територията на цялата община, като услугата ще се предоставя в периода от 04 януари </w:t>
      </w:r>
      <w:r w:rsidR="004B4852" w:rsidRPr="004B4852">
        <w:rPr>
          <w:sz w:val="28"/>
          <w:szCs w:val="28"/>
        </w:rPr>
        <w:t xml:space="preserve">2021 г. </w:t>
      </w:r>
      <w:r w:rsidRPr="004B4852">
        <w:rPr>
          <w:sz w:val="28"/>
          <w:szCs w:val="28"/>
        </w:rPr>
        <w:t>до 27 април 2021 г.</w:t>
      </w:r>
    </w:p>
    <w:p w:rsidR="004209BA" w:rsidRPr="004B4852" w:rsidRDefault="004209BA" w:rsidP="004209BA">
      <w:pPr>
        <w:pStyle w:val="af0"/>
        <w:spacing w:before="0" w:beforeAutospacing="0" w:after="150" w:afterAutospacing="0"/>
        <w:jc w:val="both"/>
        <w:rPr>
          <w:sz w:val="28"/>
          <w:szCs w:val="28"/>
        </w:rPr>
      </w:pPr>
      <w:r w:rsidRPr="004B4852">
        <w:rPr>
          <w:sz w:val="28"/>
          <w:szCs w:val="28"/>
        </w:rPr>
        <w:t>ПРАВО ДА КАНДИДАТСТВАТ ИМАТ СЛЕДНИТЕ ЛИЦА:</w:t>
      </w:r>
    </w:p>
    <w:p w:rsidR="004209BA" w:rsidRPr="004B4852" w:rsidRDefault="004209BA" w:rsidP="004209BA">
      <w:pPr>
        <w:pStyle w:val="af0"/>
        <w:spacing w:before="0" w:beforeAutospacing="0" w:after="150" w:afterAutospacing="0"/>
        <w:jc w:val="both"/>
        <w:rPr>
          <w:sz w:val="28"/>
          <w:szCs w:val="28"/>
        </w:rPr>
      </w:pPr>
      <w:r w:rsidRPr="004B4852">
        <w:rPr>
          <w:sz w:val="28"/>
          <w:szCs w:val="28"/>
        </w:rPr>
        <w:t xml:space="preserve">1. Лица без доходи или с ниски доходи под линията на бедност – </w:t>
      </w:r>
      <w:r w:rsidRPr="0040501D">
        <w:rPr>
          <w:b/>
          <w:sz w:val="28"/>
          <w:szCs w:val="28"/>
        </w:rPr>
        <w:t xml:space="preserve">363 </w:t>
      </w:r>
      <w:proofErr w:type="spellStart"/>
      <w:r w:rsidRPr="0040501D">
        <w:rPr>
          <w:b/>
          <w:sz w:val="28"/>
          <w:szCs w:val="28"/>
        </w:rPr>
        <w:t>лв</w:t>
      </w:r>
      <w:proofErr w:type="spellEnd"/>
      <w:r w:rsidR="0040501D">
        <w:rPr>
          <w:sz w:val="28"/>
          <w:szCs w:val="28"/>
        </w:rPr>
        <w:t xml:space="preserve"> (до 31.12.2020 г</w:t>
      </w:r>
      <w:r w:rsidRPr="004B4852">
        <w:rPr>
          <w:sz w:val="28"/>
          <w:szCs w:val="28"/>
        </w:rPr>
        <w:t>.</w:t>
      </w:r>
      <w:r w:rsidR="0040501D">
        <w:rPr>
          <w:sz w:val="28"/>
          <w:szCs w:val="28"/>
        </w:rPr>
        <w:t xml:space="preserve">) и </w:t>
      </w:r>
      <w:r w:rsidR="0040501D" w:rsidRPr="0040501D">
        <w:rPr>
          <w:b/>
          <w:sz w:val="28"/>
          <w:szCs w:val="28"/>
        </w:rPr>
        <w:t xml:space="preserve">369 </w:t>
      </w:r>
      <w:proofErr w:type="spellStart"/>
      <w:r w:rsidR="0040501D" w:rsidRPr="0040501D">
        <w:rPr>
          <w:b/>
          <w:sz w:val="28"/>
          <w:szCs w:val="28"/>
        </w:rPr>
        <w:t>лв</w:t>
      </w:r>
      <w:proofErr w:type="spellEnd"/>
      <w:r w:rsidR="0040501D">
        <w:rPr>
          <w:sz w:val="28"/>
          <w:szCs w:val="28"/>
        </w:rPr>
        <w:t xml:space="preserve"> (от 01.</w:t>
      </w:r>
      <w:proofErr w:type="spellStart"/>
      <w:r w:rsidR="0040501D">
        <w:rPr>
          <w:sz w:val="28"/>
          <w:szCs w:val="28"/>
        </w:rPr>
        <w:t>01</w:t>
      </w:r>
      <w:proofErr w:type="spellEnd"/>
      <w:r w:rsidR="0040501D">
        <w:rPr>
          <w:sz w:val="28"/>
          <w:szCs w:val="28"/>
        </w:rPr>
        <w:t>.2021 г.)</w:t>
      </w:r>
      <w:r w:rsidRPr="004B4852">
        <w:rPr>
          <w:sz w:val="28"/>
          <w:szCs w:val="28"/>
        </w:rPr>
        <w:t>, хора в затруднение поради влошената ико</w:t>
      </w:r>
      <w:r w:rsidR="0040501D">
        <w:rPr>
          <w:sz w:val="28"/>
          <w:szCs w:val="28"/>
        </w:rPr>
        <w:t>номическа обстановка в страната;</w:t>
      </w:r>
      <w:r w:rsidRPr="004B4852">
        <w:rPr>
          <w:sz w:val="28"/>
          <w:szCs w:val="28"/>
        </w:rPr>
        <w:t xml:space="preserve"> хора, които поради възрастта си или налични увреждания, са в по-висок риск от заразяване и неблагоприятно протичане на инфекцията.</w:t>
      </w:r>
    </w:p>
    <w:p w:rsidR="004209BA" w:rsidRPr="004B4852" w:rsidRDefault="004209BA" w:rsidP="004209BA">
      <w:pPr>
        <w:pStyle w:val="af0"/>
        <w:spacing w:before="0" w:beforeAutospacing="0" w:after="150" w:afterAutospacing="0"/>
        <w:jc w:val="both"/>
        <w:rPr>
          <w:sz w:val="28"/>
          <w:szCs w:val="28"/>
        </w:rPr>
      </w:pPr>
      <w:r w:rsidRPr="004B4852">
        <w:rPr>
          <w:sz w:val="28"/>
          <w:szCs w:val="28"/>
        </w:rPr>
        <w:t xml:space="preserve">2. Лица, обект на социално подпомагане, за които е установена нужда от допълнителна подкрепа и </w:t>
      </w:r>
      <w:r w:rsidR="0040501D">
        <w:rPr>
          <w:sz w:val="28"/>
          <w:szCs w:val="28"/>
        </w:rPr>
        <w:t xml:space="preserve">които </w:t>
      </w:r>
      <w:r w:rsidRPr="004B4852">
        <w:rPr>
          <w:sz w:val="28"/>
          <w:szCs w:val="28"/>
        </w:rPr>
        <w:t>в условията на извънредна</w:t>
      </w:r>
      <w:r w:rsidR="0040501D">
        <w:rPr>
          <w:sz w:val="28"/>
          <w:szCs w:val="28"/>
        </w:rPr>
        <w:t>та</w:t>
      </w:r>
      <w:r w:rsidRPr="004B4852">
        <w:rPr>
          <w:sz w:val="28"/>
          <w:szCs w:val="28"/>
        </w:rPr>
        <w:t xml:space="preserve"> епидемична обстановка, са в невъзможност да задоволят основните си жизнени потребности. </w:t>
      </w:r>
    </w:p>
    <w:p w:rsidR="004B4852" w:rsidRPr="004B4852" w:rsidRDefault="004B4852" w:rsidP="004B48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B4852">
        <w:rPr>
          <w:rFonts w:ascii="Times New Roman" w:hAnsi="Times New Roman" w:cs="Times New Roman"/>
          <w:sz w:val="28"/>
          <w:szCs w:val="28"/>
          <w:lang w:eastAsia="bg-BG"/>
        </w:rPr>
        <w:t>Процедурата за прием на документи за кандидат-потребители ще продължи през целия период на реализирането на проекта, като лицата, подали заявления-декларации след обявения период и попадащи в горепосочените целеви групи, ще бъдат включени допълнително при наличие на свободни места.</w:t>
      </w:r>
    </w:p>
    <w:p w:rsidR="0040501D" w:rsidRDefault="0040501D" w:rsidP="004209BA">
      <w:pPr>
        <w:pStyle w:val="af0"/>
        <w:spacing w:before="0" w:beforeAutospacing="0" w:after="150" w:afterAutospacing="0"/>
        <w:jc w:val="both"/>
        <w:rPr>
          <w:b/>
          <w:sz w:val="28"/>
          <w:szCs w:val="28"/>
        </w:rPr>
      </w:pPr>
      <w:r w:rsidRPr="0040501D">
        <w:rPr>
          <w:rFonts w:eastAsia="TimesNewRomanPSMT"/>
          <w:b/>
          <w:sz w:val="28"/>
          <w:szCs w:val="28"/>
        </w:rPr>
        <w:t xml:space="preserve">Документи се подават всеки делничен ден от </w:t>
      </w:r>
      <w:r>
        <w:rPr>
          <w:b/>
          <w:sz w:val="28"/>
          <w:szCs w:val="28"/>
        </w:rPr>
        <w:t>08</w:t>
      </w:r>
      <w:r w:rsidRPr="0040501D">
        <w:rPr>
          <w:b/>
          <w:sz w:val="28"/>
          <w:szCs w:val="28"/>
        </w:rPr>
        <w:t xml:space="preserve">.00 </w:t>
      </w:r>
      <w:r w:rsidRPr="0040501D">
        <w:rPr>
          <w:rFonts w:eastAsia="TimesNewRomanPSMT"/>
          <w:b/>
          <w:sz w:val="28"/>
          <w:szCs w:val="28"/>
        </w:rPr>
        <w:t xml:space="preserve">до </w:t>
      </w:r>
      <w:r w:rsidRPr="0040501D">
        <w:rPr>
          <w:b/>
          <w:sz w:val="28"/>
          <w:szCs w:val="28"/>
        </w:rPr>
        <w:t xml:space="preserve">16.00 </w:t>
      </w:r>
      <w:r w:rsidRPr="0040501D">
        <w:rPr>
          <w:rFonts w:eastAsia="TimesNewRomanPSMT"/>
          <w:b/>
          <w:sz w:val="28"/>
          <w:szCs w:val="28"/>
        </w:rPr>
        <w:t>часа през периода</w:t>
      </w:r>
      <w:r w:rsidRPr="004050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4050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40501D">
        <w:rPr>
          <w:b/>
          <w:sz w:val="28"/>
          <w:szCs w:val="28"/>
        </w:rPr>
        <w:t>2.20</w:t>
      </w:r>
      <w:r>
        <w:rPr>
          <w:b/>
          <w:sz w:val="28"/>
          <w:szCs w:val="28"/>
        </w:rPr>
        <w:t>20</w:t>
      </w:r>
      <w:r w:rsidRPr="0040501D">
        <w:rPr>
          <w:b/>
          <w:sz w:val="28"/>
          <w:szCs w:val="28"/>
        </w:rPr>
        <w:t xml:space="preserve"> г.  до  </w:t>
      </w:r>
      <w:r>
        <w:rPr>
          <w:b/>
          <w:sz w:val="28"/>
          <w:szCs w:val="28"/>
        </w:rPr>
        <w:t>1</w:t>
      </w:r>
      <w:r w:rsidRPr="0040501D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1</w:t>
      </w:r>
      <w:r w:rsidRPr="0040501D">
        <w:rPr>
          <w:b/>
          <w:sz w:val="28"/>
          <w:szCs w:val="28"/>
        </w:rPr>
        <w:t>2.20</w:t>
      </w:r>
      <w:r>
        <w:rPr>
          <w:b/>
          <w:sz w:val="28"/>
          <w:szCs w:val="28"/>
        </w:rPr>
        <w:t xml:space="preserve">20 </w:t>
      </w:r>
      <w:r w:rsidRPr="0040501D">
        <w:rPr>
          <w:b/>
          <w:sz w:val="28"/>
          <w:szCs w:val="28"/>
        </w:rPr>
        <w:t xml:space="preserve">г. включително. </w:t>
      </w:r>
    </w:p>
    <w:p w:rsidR="004209BA" w:rsidRPr="004B4852" w:rsidRDefault="004209BA" w:rsidP="004209BA">
      <w:pPr>
        <w:pStyle w:val="af0"/>
        <w:spacing w:before="0" w:beforeAutospacing="0" w:after="150" w:afterAutospacing="0"/>
        <w:jc w:val="both"/>
        <w:rPr>
          <w:sz w:val="28"/>
          <w:szCs w:val="28"/>
        </w:rPr>
      </w:pPr>
      <w:r w:rsidRPr="004B4852">
        <w:rPr>
          <w:sz w:val="28"/>
          <w:szCs w:val="28"/>
        </w:rPr>
        <w:t xml:space="preserve">Най-нуждаещите се потребители ще бъдат определени след преценка на допустимост, извършена от Дирекция „Социално подпомагане“ - </w:t>
      </w:r>
      <w:r w:rsidR="004B4852" w:rsidRPr="004B4852">
        <w:rPr>
          <w:sz w:val="28"/>
          <w:szCs w:val="28"/>
        </w:rPr>
        <w:t>Гурково</w:t>
      </w:r>
      <w:r w:rsidRPr="004B4852">
        <w:rPr>
          <w:sz w:val="28"/>
          <w:szCs w:val="28"/>
        </w:rPr>
        <w:t>.</w:t>
      </w:r>
    </w:p>
    <w:p w:rsidR="004B4852" w:rsidRPr="004B4852" w:rsidRDefault="004209BA" w:rsidP="004B485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B485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Заявление-декларация и декларация за съгласие за разкриване на данъчна и осигурителна информация могат да бъдат изтеглени от прикачените файлове в настоящата публикация или предоставени на хартия от </w:t>
      </w:r>
      <w:r w:rsidR="004B4852" w:rsidRPr="004B4852">
        <w:rPr>
          <w:rFonts w:ascii="Times New Roman" w:hAnsi="Times New Roman" w:cs="Times New Roman"/>
          <w:sz w:val="28"/>
          <w:szCs w:val="28"/>
          <w:lang w:eastAsia="bg-BG"/>
        </w:rPr>
        <w:t>Център за административно обслужване на Община Николаево  или в кметството на съответното населено място.</w:t>
      </w:r>
      <w:bookmarkStart w:id="0" w:name="_GoBack"/>
      <w:bookmarkEnd w:id="0"/>
    </w:p>
    <w:p w:rsidR="004209BA" w:rsidRPr="004B4852" w:rsidRDefault="004209BA" w:rsidP="004209BA">
      <w:pPr>
        <w:pStyle w:val="af0"/>
        <w:spacing w:before="0" w:beforeAutospacing="0" w:after="150" w:afterAutospacing="0"/>
        <w:jc w:val="both"/>
        <w:rPr>
          <w:sz w:val="28"/>
          <w:szCs w:val="28"/>
        </w:rPr>
      </w:pPr>
      <w:r w:rsidRPr="004B4852">
        <w:rPr>
          <w:sz w:val="28"/>
          <w:szCs w:val="28"/>
        </w:rPr>
        <w:t xml:space="preserve">Повече информация може да се получи в работно време на тел. </w:t>
      </w:r>
      <w:r w:rsidR="004B4852" w:rsidRPr="004B4852">
        <w:rPr>
          <w:sz w:val="28"/>
          <w:szCs w:val="28"/>
        </w:rPr>
        <w:t>0882943909</w:t>
      </w:r>
      <w:r w:rsidR="0040501D">
        <w:rPr>
          <w:sz w:val="28"/>
          <w:szCs w:val="28"/>
        </w:rPr>
        <w:t xml:space="preserve"> </w:t>
      </w:r>
      <w:r w:rsidRPr="004B4852">
        <w:rPr>
          <w:sz w:val="28"/>
          <w:szCs w:val="28"/>
        </w:rPr>
        <w:t xml:space="preserve"> или в кметствата.</w:t>
      </w:r>
    </w:p>
    <w:p w:rsidR="004B4852" w:rsidRDefault="004B4852" w:rsidP="004209BA">
      <w:pPr>
        <w:pStyle w:val="af0"/>
        <w:spacing w:before="0" w:beforeAutospacing="0" w:after="150" w:afterAutospacing="0"/>
        <w:jc w:val="both"/>
        <w:rPr>
          <w:rStyle w:val="af1"/>
          <w:color w:val="393B3E"/>
          <w:sz w:val="28"/>
          <w:szCs w:val="28"/>
        </w:rPr>
      </w:pPr>
    </w:p>
    <w:p w:rsidR="004209BA" w:rsidRPr="004B4852" w:rsidRDefault="004209BA" w:rsidP="004209BA">
      <w:pPr>
        <w:pStyle w:val="af0"/>
        <w:spacing w:before="0" w:beforeAutospacing="0" w:after="150" w:afterAutospacing="0"/>
        <w:jc w:val="both"/>
        <w:rPr>
          <w:color w:val="393B3E"/>
          <w:sz w:val="28"/>
          <w:szCs w:val="28"/>
        </w:rPr>
      </w:pPr>
      <w:r w:rsidRPr="004B4852">
        <w:rPr>
          <w:rStyle w:val="af1"/>
          <w:color w:val="393B3E"/>
          <w:sz w:val="28"/>
          <w:szCs w:val="28"/>
        </w:rPr>
        <w:t>ПРИКАЧЕНИ ФАЙЛОВЕ:</w:t>
      </w:r>
    </w:p>
    <w:p w:rsidR="004209BA" w:rsidRPr="004B4852" w:rsidRDefault="004209BA" w:rsidP="004209B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93B3E"/>
          <w:sz w:val="28"/>
          <w:szCs w:val="28"/>
        </w:rPr>
      </w:pPr>
      <w:hyperlink r:id="rId11" w:history="1">
        <w:r w:rsidRPr="004B4852">
          <w:rPr>
            <w:rStyle w:val="a8"/>
            <w:rFonts w:ascii="Times New Roman" w:hAnsi="Times New Roman" w:cs="Times New Roman"/>
            <w:color w:val="469FCF"/>
            <w:sz w:val="28"/>
            <w:szCs w:val="28"/>
            <w:u w:val="none"/>
          </w:rPr>
          <w:t>Заявление-декларация</w:t>
        </w:r>
      </w:hyperlink>
    </w:p>
    <w:p w:rsidR="004209BA" w:rsidRPr="004B4852" w:rsidRDefault="004209BA" w:rsidP="004209BA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93B3E"/>
          <w:sz w:val="28"/>
          <w:szCs w:val="28"/>
        </w:rPr>
      </w:pPr>
      <w:hyperlink r:id="rId12" w:history="1">
        <w:r w:rsidRPr="004B4852">
          <w:rPr>
            <w:rStyle w:val="a8"/>
            <w:rFonts w:ascii="Times New Roman" w:hAnsi="Times New Roman" w:cs="Times New Roman"/>
            <w:color w:val="469FCF"/>
            <w:sz w:val="28"/>
            <w:szCs w:val="28"/>
            <w:u w:val="none"/>
          </w:rPr>
          <w:t>Декларация за съгласие за разкриване на данъчна и осигурителна информация</w:t>
        </w:r>
      </w:hyperlink>
    </w:p>
    <w:p w:rsidR="00C362DA" w:rsidRPr="004B4852" w:rsidRDefault="00C362DA" w:rsidP="004209BA">
      <w:pPr>
        <w:rPr>
          <w:rFonts w:ascii="Times New Roman" w:hAnsi="Times New Roman" w:cs="Times New Roman"/>
          <w:sz w:val="28"/>
          <w:szCs w:val="28"/>
        </w:rPr>
      </w:pPr>
    </w:p>
    <w:sectPr w:rsidR="00C362DA" w:rsidRPr="004B4852" w:rsidSect="00A261C2">
      <w:footerReference w:type="default" r:id="rId13"/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C9" w:rsidRDefault="00A120C9" w:rsidP="001237FC">
      <w:r>
        <w:separator/>
      </w:r>
    </w:p>
  </w:endnote>
  <w:endnote w:type="continuationSeparator" w:id="0">
    <w:p w:rsidR="00A120C9" w:rsidRDefault="00A120C9" w:rsidP="0012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2275"/>
      <w:docPartObj>
        <w:docPartGallery w:val="Page Numbers (Bottom of Page)"/>
        <w:docPartUnique/>
      </w:docPartObj>
    </w:sdtPr>
    <w:sdtEndPr/>
    <w:sdtContent>
      <w:p w:rsidR="001237FC" w:rsidRDefault="00D12BA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7FC" w:rsidRDefault="001237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C9" w:rsidRDefault="00A120C9" w:rsidP="001237FC">
      <w:r>
        <w:separator/>
      </w:r>
    </w:p>
  </w:footnote>
  <w:footnote w:type="continuationSeparator" w:id="0">
    <w:p w:rsidR="00A120C9" w:rsidRDefault="00A120C9" w:rsidP="0012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80D"/>
    <w:multiLevelType w:val="hybridMultilevel"/>
    <w:tmpl w:val="5D9C8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7063"/>
    <w:multiLevelType w:val="multilevel"/>
    <w:tmpl w:val="8EA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7FE2"/>
    <w:multiLevelType w:val="hybridMultilevel"/>
    <w:tmpl w:val="22023144"/>
    <w:lvl w:ilvl="0" w:tplc="3FCE4F16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90153"/>
    <w:multiLevelType w:val="hybridMultilevel"/>
    <w:tmpl w:val="0D340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240D"/>
    <w:multiLevelType w:val="hybridMultilevel"/>
    <w:tmpl w:val="1166C1F8"/>
    <w:lvl w:ilvl="0" w:tplc="9228A6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970A3"/>
    <w:multiLevelType w:val="multilevel"/>
    <w:tmpl w:val="F14EDBAC"/>
    <w:lvl w:ilvl="0">
      <w:start w:val="1"/>
      <w:numFmt w:val="decimal"/>
      <w:pStyle w:val="1"/>
      <w:lvlText w:val="%1"/>
      <w:lvlJc w:val="left"/>
      <w:pPr>
        <w:tabs>
          <w:tab w:val="num" w:pos="672"/>
        </w:tabs>
        <w:ind w:left="672" w:hanging="432"/>
      </w:pPr>
      <w:rPr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4983B3E"/>
    <w:multiLevelType w:val="hybridMultilevel"/>
    <w:tmpl w:val="AC1EA9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4D50"/>
    <w:multiLevelType w:val="hybridMultilevel"/>
    <w:tmpl w:val="5A46CC7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31234"/>
    <w:multiLevelType w:val="hybridMultilevel"/>
    <w:tmpl w:val="CFAA4628"/>
    <w:lvl w:ilvl="0" w:tplc="FC6EBB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36DC45B1"/>
    <w:multiLevelType w:val="hybridMultilevel"/>
    <w:tmpl w:val="15EE94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9408D"/>
    <w:multiLevelType w:val="hybridMultilevel"/>
    <w:tmpl w:val="40CEA4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B7B40"/>
    <w:multiLevelType w:val="multilevel"/>
    <w:tmpl w:val="0FD0E9F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12">
    <w:nsid w:val="3DC72B71"/>
    <w:multiLevelType w:val="hybridMultilevel"/>
    <w:tmpl w:val="7B62FB2A"/>
    <w:lvl w:ilvl="0" w:tplc="3FCE4F16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50A1A"/>
    <w:multiLevelType w:val="hybridMultilevel"/>
    <w:tmpl w:val="738C63DE"/>
    <w:lvl w:ilvl="0" w:tplc="FCF4EA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7" w:hanging="360"/>
      </w:pPr>
    </w:lvl>
    <w:lvl w:ilvl="2" w:tplc="0402001B" w:tentative="1">
      <w:start w:val="1"/>
      <w:numFmt w:val="lowerRoman"/>
      <w:lvlText w:val="%3."/>
      <w:lvlJc w:val="right"/>
      <w:pPr>
        <w:ind w:left="2587" w:hanging="180"/>
      </w:pPr>
    </w:lvl>
    <w:lvl w:ilvl="3" w:tplc="0402000F" w:tentative="1">
      <w:start w:val="1"/>
      <w:numFmt w:val="decimal"/>
      <w:lvlText w:val="%4."/>
      <w:lvlJc w:val="left"/>
      <w:pPr>
        <w:ind w:left="3307" w:hanging="360"/>
      </w:pPr>
    </w:lvl>
    <w:lvl w:ilvl="4" w:tplc="04020019" w:tentative="1">
      <w:start w:val="1"/>
      <w:numFmt w:val="lowerLetter"/>
      <w:lvlText w:val="%5."/>
      <w:lvlJc w:val="left"/>
      <w:pPr>
        <w:ind w:left="4027" w:hanging="360"/>
      </w:pPr>
    </w:lvl>
    <w:lvl w:ilvl="5" w:tplc="0402001B" w:tentative="1">
      <w:start w:val="1"/>
      <w:numFmt w:val="lowerRoman"/>
      <w:lvlText w:val="%6."/>
      <w:lvlJc w:val="right"/>
      <w:pPr>
        <w:ind w:left="4747" w:hanging="180"/>
      </w:pPr>
    </w:lvl>
    <w:lvl w:ilvl="6" w:tplc="0402000F" w:tentative="1">
      <w:start w:val="1"/>
      <w:numFmt w:val="decimal"/>
      <w:lvlText w:val="%7."/>
      <w:lvlJc w:val="left"/>
      <w:pPr>
        <w:ind w:left="5467" w:hanging="360"/>
      </w:pPr>
    </w:lvl>
    <w:lvl w:ilvl="7" w:tplc="04020019" w:tentative="1">
      <w:start w:val="1"/>
      <w:numFmt w:val="lowerLetter"/>
      <w:lvlText w:val="%8."/>
      <w:lvlJc w:val="left"/>
      <w:pPr>
        <w:ind w:left="6187" w:hanging="360"/>
      </w:pPr>
    </w:lvl>
    <w:lvl w:ilvl="8" w:tplc="0402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">
    <w:nsid w:val="51DF190B"/>
    <w:multiLevelType w:val="hybridMultilevel"/>
    <w:tmpl w:val="13B0B0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47C4E"/>
    <w:multiLevelType w:val="hybridMultilevel"/>
    <w:tmpl w:val="3A24FB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A31C0"/>
    <w:multiLevelType w:val="hybridMultilevel"/>
    <w:tmpl w:val="09682832"/>
    <w:lvl w:ilvl="0" w:tplc="D674AFAA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51518DA"/>
    <w:multiLevelType w:val="multilevel"/>
    <w:tmpl w:val="1464A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D7F55F4"/>
    <w:multiLevelType w:val="hybridMultilevel"/>
    <w:tmpl w:val="C19C360A"/>
    <w:lvl w:ilvl="0" w:tplc="1B005420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00"/>
    <w:rsid w:val="00066D0C"/>
    <w:rsid w:val="00073D4C"/>
    <w:rsid w:val="000909B1"/>
    <w:rsid w:val="000B4CD8"/>
    <w:rsid w:val="000E5FF6"/>
    <w:rsid w:val="001237FC"/>
    <w:rsid w:val="001979B7"/>
    <w:rsid w:val="001A196D"/>
    <w:rsid w:val="001E1B1F"/>
    <w:rsid w:val="00201D4F"/>
    <w:rsid w:val="00203B1E"/>
    <w:rsid w:val="00222531"/>
    <w:rsid w:val="00243EAD"/>
    <w:rsid w:val="00297775"/>
    <w:rsid w:val="002A3A53"/>
    <w:rsid w:val="002A41E4"/>
    <w:rsid w:val="002E1821"/>
    <w:rsid w:val="002F4DCB"/>
    <w:rsid w:val="00355A36"/>
    <w:rsid w:val="003934B3"/>
    <w:rsid w:val="003A04C1"/>
    <w:rsid w:val="003D4361"/>
    <w:rsid w:val="0040501D"/>
    <w:rsid w:val="004209BA"/>
    <w:rsid w:val="00453E96"/>
    <w:rsid w:val="004B0C91"/>
    <w:rsid w:val="004B4852"/>
    <w:rsid w:val="004D535C"/>
    <w:rsid w:val="00540561"/>
    <w:rsid w:val="0057054F"/>
    <w:rsid w:val="00571D8A"/>
    <w:rsid w:val="00583969"/>
    <w:rsid w:val="005B6FC6"/>
    <w:rsid w:val="005C4630"/>
    <w:rsid w:val="00620AFC"/>
    <w:rsid w:val="0063619D"/>
    <w:rsid w:val="00670261"/>
    <w:rsid w:val="006817B7"/>
    <w:rsid w:val="00683C80"/>
    <w:rsid w:val="00691300"/>
    <w:rsid w:val="006C0FAB"/>
    <w:rsid w:val="006C50BC"/>
    <w:rsid w:val="006D35DE"/>
    <w:rsid w:val="006D7BC9"/>
    <w:rsid w:val="007360FD"/>
    <w:rsid w:val="0076478E"/>
    <w:rsid w:val="00794123"/>
    <w:rsid w:val="00795B98"/>
    <w:rsid w:val="007E2D80"/>
    <w:rsid w:val="007E2E0D"/>
    <w:rsid w:val="00831AF3"/>
    <w:rsid w:val="00855AD4"/>
    <w:rsid w:val="00887A0C"/>
    <w:rsid w:val="00893B49"/>
    <w:rsid w:val="00897259"/>
    <w:rsid w:val="009522EA"/>
    <w:rsid w:val="0097463B"/>
    <w:rsid w:val="009C5A91"/>
    <w:rsid w:val="00A007C0"/>
    <w:rsid w:val="00A03B6F"/>
    <w:rsid w:val="00A0605B"/>
    <w:rsid w:val="00A0689E"/>
    <w:rsid w:val="00A120C9"/>
    <w:rsid w:val="00A2000B"/>
    <w:rsid w:val="00A261C2"/>
    <w:rsid w:val="00AA517E"/>
    <w:rsid w:val="00AC4B56"/>
    <w:rsid w:val="00AD1100"/>
    <w:rsid w:val="00AE325A"/>
    <w:rsid w:val="00B12571"/>
    <w:rsid w:val="00B33FC3"/>
    <w:rsid w:val="00B60F71"/>
    <w:rsid w:val="00B63C51"/>
    <w:rsid w:val="00B83E68"/>
    <w:rsid w:val="00B92FD6"/>
    <w:rsid w:val="00BA6635"/>
    <w:rsid w:val="00BC6AF2"/>
    <w:rsid w:val="00C1110B"/>
    <w:rsid w:val="00C362DA"/>
    <w:rsid w:val="00C52FB2"/>
    <w:rsid w:val="00C71B7B"/>
    <w:rsid w:val="00CB0702"/>
    <w:rsid w:val="00CB43F4"/>
    <w:rsid w:val="00CF6B71"/>
    <w:rsid w:val="00D12BAA"/>
    <w:rsid w:val="00D26C43"/>
    <w:rsid w:val="00D47A2D"/>
    <w:rsid w:val="00D7105C"/>
    <w:rsid w:val="00DE3D09"/>
    <w:rsid w:val="00E10389"/>
    <w:rsid w:val="00E96D58"/>
    <w:rsid w:val="00E96E08"/>
    <w:rsid w:val="00EB2799"/>
    <w:rsid w:val="00EC4E4C"/>
    <w:rsid w:val="00F17498"/>
    <w:rsid w:val="00F66FF7"/>
    <w:rsid w:val="00F9552F"/>
    <w:rsid w:val="00FA50A7"/>
    <w:rsid w:val="00FC06C1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next w:val="a"/>
    <w:link w:val="10"/>
    <w:qFormat/>
    <w:rsid w:val="001A196D"/>
    <w:pPr>
      <w:keepNext/>
      <w:numPr>
        <w:numId w:val="4"/>
      </w:numPr>
      <w:spacing w:before="240" w:beforeAutospacing="1" w:after="60" w:afterAutospacing="1"/>
      <w:jc w:val="both"/>
      <w:outlineLvl w:val="0"/>
    </w:pPr>
    <w:rPr>
      <w:rFonts w:ascii="Times New Roman" w:eastAsia="Times New Roman" w:hAnsi="Times New Roman" w:cs="Times New Roman"/>
      <w:b/>
      <w:bCs/>
      <w:color w:val="003366"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1A196D"/>
    <w:pPr>
      <w:keepNext/>
      <w:numPr>
        <w:ilvl w:val="1"/>
        <w:numId w:val="4"/>
      </w:numPr>
      <w:spacing w:before="360" w:beforeAutospacing="1" w:after="120" w:afterAutospacing="1"/>
      <w:jc w:val="both"/>
      <w:outlineLvl w:val="1"/>
    </w:pPr>
    <w:rPr>
      <w:rFonts w:ascii="Times New Roman" w:eastAsia="Times New Roman" w:hAnsi="Times New Roman" w:cs="Arial"/>
      <w:b/>
      <w:bCs/>
      <w:iCs/>
      <w:color w:val="003366"/>
      <w:sz w:val="28"/>
      <w:szCs w:val="28"/>
      <w:lang w:eastAsia="bg-BG"/>
    </w:rPr>
  </w:style>
  <w:style w:type="paragraph" w:styleId="3">
    <w:name w:val="heading 3"/>
    <w:basedOn w:val="a"/>
    <w:next w:val="a"/>
    <w:link w:val="30"/>
    <w:qFormat/>
    <w:rsid w:val="001A196D"/>
    <w:pPr>
      <w:keepNext/>
      <w:numPr>
        <w:ilvl w:val="2"/>
        <w:numId w:val="4"/>
      </w:numPr>
      <w:spacing w:before="240" w:beforeAutospacing="1" w:after="60" w:afterAutospacing="1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1A196D"/>
    <w:pPr>
      <w:keepNext/>
      <w:numPr>
        <w:ilvl w:val="3"/>
        <w:numId w:val="4"/>
      </w:numPr>
      <w:spacing w:before="240" w:beforeAutospacing="1" w:after="60" w:afterAutospacing="1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1A196D"/>
    <w:pPr>
      <w:numPr>
        <w:ilvl w:val="4"/>
        <w:numId w:val="4"/>
      </w:numPr>
      <w:spacing w:before="240" w:beforeAutospacing="1" w:after="60" w:afterAutospacing="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qFormat/>
    <w:rsid w:val="001A196D"/>
    <w:pPr>
      <w:numPr>
        <w:ilvl w:val="5"/>
        <w:numId w:val="4"/>
      </w:numPr>
      <w:spacing w:before="240" w:beforeAutospacing="1" w:after="60" w:afterAutospacing="1"/>
      <w:jc w:val="both"/>
      <w:outlineLvl w:val="5"/>
    </w:pPr>
    <w:rPr>
      <w:rFonts w:ascii="Times New Roman" w:eastAsia="Times New Roman" w:hAnsi="Times New Roman" w:cs="Times New Roman"/>
      <w:b/>
      <w:bCs/>
      <w:lang w:eastAsia="bg-BG"/>
    </w:rPr>
  </w:style>
  <w:style w:type="paragraph" w:styleId="7">
    <w:name w:val="heading 7"/>
    <w:basedOn w:val="a"/>
    <w:next w:val="a"/>
    <w:link w:val="70"/>
    <w:qFormat/>
    <w:rsid w:val="001A196D"/>
    <w:pPr>
      <w:numPr>
        <w:ilvl w:val="6"/>
        <w:numId w:val="4"/>
      </w:numPr>
      <w:spacing w:before="240" w:beforeAutospacing="1" w:after="60" w:afterAutospacing="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1A196D"/>
    <w:pPr>
      <w:numPr>
        <w:ilvl w:val="7"/>
        <w:numId w:val="4"/>
      </w:numPr>
      <w:spacing w:before="240" w:beforeAutospacing="1" w:after="60" w:afterAutospacing="1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qFormat/>
    <w:rsid w:val="001A196D"/>
    <w:pPr>
      <w:numPr>
        <w:ilvl w:val="8"/>
        <w:numId w:val="4"/>
      </w:numPr>
      <w:spacing w:before="240" w:beforeAutospacing="1" w:after="60" w:afterAutospacing="1"/>
      <w:jc w:val="both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paragraph" w:styleId="a9">
    <w:name w:val="header"/>
    <w:basedOn w:val="a"/>
    <w:link w:val="aa"/>
    <w:rsid w:val="00073D4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rsid w:val="00073D4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1A196D"/>
    <w:rPr>
      <w:rFonts w:ascii="Times New Roman" w:eastAsia="Times New Roman" w:hAnsi="Times New Roman" w:cs="Times New Roman"/>
      <w:b/>
      <w:bCs/>
      <w:color w:val="003366"/>
      <w:kern w:val="32"/>
      <w:sz w:val="36"/>
      <w:szCs w:val="36"/>
    </w:rPr>
  </w:style>
  <w:style w:type="character" w:customStyle="1" w:styleId="20">
    <w:name w:val="Заглавие 2 Знак"/>
    <w:basedOn w:val="a0"/>
    <w:link w:val="2"/>
    <w:rsid w:val="001A196D"/>
    <w:rPr>
      <w:rFonts w:ascii="Times New Roman" w:eastAsia="Times New Roman" w:hAnsi="Times New Roman" w:cs="Arial"/>
      <w:b/>
      <w:bCs/>
      <w:iCs/>
      <w:color w:val="003366"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1A196D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character" w:customStyle="1" w:styleId="40">
    <w:name w:val="Заглавие 4 Знак"/>
    <w:basedOn w:val="a0"/>
    <w:link w:val="4"/>
    <w:rsid w:val="001A196D"/>
    <w:rPr>
      <w:rFonts w:ascii="Times New Roman" w:eastAsia="Times New Roman" w:hAnsi="Times New Roman" w:cs="Times New Roman"/>
      <w:bCs/>
      <w:i/>
      <w:sz w:val="24"/>
      <w:szCs w:val="28"/>
      <w:lang w:eastAsia="bg-BG"/>
    </w:rPr>
  </w:style>
  <w:style w:type="character" w:customStyle="1" w:styleId="50">
    <w:name w:val="Заглавие 5 Знак"/>
    <w:basedOn w:val="a0"/>
    <w:link w:val="5"/>
    <w:rsid w:val="001A196D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1A196D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rsid w:val="001A196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1A196D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1A196D"/>
    <w:rPr>
      <w:rFonts w:ascii="Arial" w:eastAsia="Times New Roman" w:hAnsi="Arial" w:cs="Arial"/>
      <w:lang w:eastAsia="bg-BG"/>
    </w:rPr>
  </w:style>
  <w:style w:type="paragraph" w:customStyle="1" w:styleId="Default">
    <w:name w:val="Default"/>
    <w:rsid w:val="001A196D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Body Text"/>
    <w:basedOn w:val="a"/>
    <w:link w:val="ac"/>
    <w:unhideWhenUsed/>
    <w:rsid w:val="001A196D"/>
    <w:pPr>
      <w:suppressAutoHyphens/>
      <w:spacing w:after="12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c">
    <w:name w:val="Основен текст Знак"/>
    <w:basedOn w:val="a0"/>
    <w:link w:val="ab"/>
    <w:rsid w:val="001A196D"/>
    <w:rPr>
      <w:rFonts w:ascii="Times New Roman" w:eastAsia="Times New Roman" w:hAnsi="Times New Roman" w:cs="Times New Roman"/>
      <w:szCs w:val="24"/>
      <w:lang w:eastAsia="ar-SA"/>
    </w:rPr>
  </w:style>
  <w:style w:type="paragraph" w:styleId="ad">
    <w:name w:val="List Paragraph"/>
    <w:basedOn w:val="a"/>
    <w:uiPriority w:val="34"/>
    <w:qFormat/>
    <w:rsid w:val="001A196D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237FC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1237FC"/>
  </w:style>
  <w:style w:type="character" w:customStyle="1" w:styleId="humen-date">
    <w:name w:val="humen-date"/>
    <w:basedOn w:val="a0"/>
    <w:rsid w:val="004209BA"/>
  </w:style>
  <w:style w:type="character" w:customStyle="1" w:styleId="count-view">
    <w:name w:val="count-view"/>
    <w:basedOn w:val="a0"/>
    <w:rsid w:val="004209BA"/>
  </w:style>
  <w:style w:type="paragraph" w:styleId="af0">
    <w:name w:val="Normal (Web)"/>
    <w:basedOn w:val="a"/>
    <w:uiPriority w:val="99"/>
    <w:semiHidden/>
    <w:unhideWhenUsed/>
    <w:rsid w:val="004209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1">
    <w:name w:val="Strong"/>
    <w:basedOn w:val="a0"/>
    <w:uiPriority w:val="22"/>
    <w:qFormat/>
    <w:rsid w:val="004209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next w:val="a"/>
    <w:link w:val="10"/>
    <w:qFormat/>
    <w:rsid w:val="001A196D"/>
    <w:pPr>
      <w:keepNext/>
      <w:numPr>
        <w:numId w:val="4"/>
      </w:numPr>
      <w:spacing w:before="240" w:beforeAutospacing="1" w:after="60" w:afterAutospacing="1"/>
      <w:jc w:val="both"/>
      <w:outlineLvl w:val="0"/>
    </w:pPr>
    <w:rPr>
      <w:rFonts w:ascii="Times New Roman" w:eastAsia="Times New Roman" w:hAnsi="Times New Roman" w:cs="Times New Roman"/>
      <w:b/>
      <w:bCs/>
      <w:color w:val="003366"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1A196D"/>
    <w:pPr>
      <w:keepNext/>
      <w:numPr>
        <w:ilvl w:val="1"/>
        <w:numId w:val="4"/>
      </w:numPr>
      <w:spacing w:before="360" w:beforeAutospacing="1" w:after="120" w:afterAutospacing="1"/>
      <w:jc w:val="both"/>
      <w:outlineLvl w:val="1"/>
    </w:pPr>
    <w:rPr>
      <w:rFonts w:ascii="Times New Roman" w:eastAsia="Times New Roman" w:hAnsi="Times New Roman" w:cs="Arial"/>
      <w:b/>
      <w:bCs/>
      <w:iCs/>
      <w:color w:val="003366"/>
      <w:sz w:val="28"/>
      <w:szCs w:val="28"/>
      <w:lang w:eastAsia="bg-BG"/>
    </w:rPr>
  </w:style>
  <w:style w:type="paragraph" w:styleId="3">
    <w:name w:val="heading 3"/>
    <w:basedOn w:val="a"/>
    <w:next w:val="a"/>
    <w:link w:val="30"/>
    <w:qFormat/>
    <w:rsid w:val="001A196D"/>
    <w:pPr>
      <w:keepNext/>
      <w:numPr>
        <w:ilvl w:val="2"/>
        <w:numId w:val="4"/>
      </w:numPr>
      <w:spacing w:before="240" w:beforeAutospacing="1" w:after="60" w:afterAutospacing="1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1A196D"/>
    <w:pPr>
      <w:keepNext/>
      <w:numPr>
        <w:ilvl w:val="3"/>
        <w:numId w:val="4"/>
      </w:numPr>
      <w:spacing w:before="240" w:beforeAutospacing="1" w:after="60" w:afterAutospacing="1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1A196D"/>
    <w:pPr>
      <w:numPr>
        <w:ilvl w:val="4"/>
        <w:numId w:val="4"/>
      </w:numPr>
      <w:spacing w:before="240" w:beforeAutospacing="1" w:after="60" w:afterAutospacing="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qFormat/>
    <w:rsid w:val="001A196D"/>
    <w:pPr>
      <w:numPr>
        <w:ilvl w:val="5"/>
        <w:numId w:val="4"/>
      </w:numPr>
      <w:spacing w:before="240" w:beforeAutospacing="1" w:after="60" w:afterAutospacing="1"/>
      <w:jc w:val="both"/>
      <w:outlineLvl w:val="5"/>
    </w:pPr>
    <w:rPr>
      <w:rFonts w:ascii="Times New Roman" w:eastAsia="Times New Roman" w:hAnsi="Times New Roman" w:cs="Times New Roman"/>
      <w:b/>
      <w:bCs/>
      <w:lang w:eastAsia="bg-BG"/>
    </w:rPr>
  </w:style>
  <w:style w:type="paragraph" w:styleId="7">
    <w:name w:val="heading 7"/>
    <w:basedOn w:val="a"/>
    <w:next w:val="a"/>
    <w:link w:val="70"/>
    <w:qFormat/>
    <w:rsid w:val="001A196D"/>
    <w:pPr>
      <w:numPr>
        <w:ilvl w:val="6"/>
        <w:numId w:val="4"/>
      </w:numPr>
      <w:spacing w:before="240" w:beforeAutospacing="1" w:after="60" w:afterAutospacing="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1A196D"/>
    <w:pPr>
      <w:numPr>
        <w:ilvl w:val="7"/>
        <w:numId w:val="4"/>
      </w:numPr>
      <w:spacing w:before="240" w:beforeAutospacing="1" w:after="60" w:afterAutospacing="1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qFormat/>
    <w:rsid w:val="001A196D"/>
    <w:pPr>
      <w:numPr>
        <w:ilvl w:val="8"/>
        <w:numId w:val="4"/>
      </w:numPr>
      <w:spacing w:before="240" w:beforeAutospacing="1" w:after="60" w:afterAutospacing="1"/>
      <w:jc w:val="both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paragraph" w:styleId="a9">
    <w:name w:val="header"/>
    <w:basedOn w:val="a"/>
    <w:link w:val="aa"/>
    <w:rsid w:val="00073D4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rsid w:val="00073D4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1A196D"/>
    <w:rPr>
      <w:rFonts w:ascii="Times New Roman" w:eastAsia="Times New Roman" w:hAnsi="Times New Roman" w:cs="Times New Roman"/>
      <w:b/>
      <w:bCs/>
      <w:color w:val="003366"/>
      <w:kern w:val="32"/>
      <w:sz w:val="36"/>
      <w:szCs w:val="36"/>
    </w:rPr>
  </w:style>
  <w:style w:type="character" w:customStyle="1" w:styleId="20">
    <w:name w:val="Заглавие 2 Знак"/>
    <w:basedOn w:val="a0"/>
    <w:link w:val="2"/>
    <w:rsid w:val="001A196D"/>
    <w:rPr>
      <w:rFonts w:ascii="Times New Roman" w:eastAsia="Times New Roman" w:hAnsi="Times New Roman" w:cs="Arial"/>
      <w:b/>
      <w:bCs/>
      <w:iCs/>
      <w:color w:val="003366"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1A196D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character" w:customStyle="1" w:styleId="40">
    <w:name w:val="Заглавие 4 Знак"/>
    <w:basedOn w:val="a0"/>
    <w:link w:val="4"/>
    <w:rsid w:val="001A196D"/>
    <w:rPr>
      <w:rFonts w:ascii="Times New Roman" w:eastAsia="Times New Roman" w:hAnsi="Times New Roman" w:cs="Times New Roman"/>
      <w:bCs/>
      <w:i/>
      <w:sz w:val="24"/>
      <w:szCs w:val="28"/>
      <w:lang w:eastAsia="bg-BG"/>
    </w:rPr>
  </w:style>
  <w:style w:type="character" w:customStyle="1" w:styleId="50">
    <w:name w:val="Заглавие 5 Знак"/>
    <w:basedOn w:val="a0"/>
    <w:link w:val="5"/>
    <w:rsid w:val="001A196D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1A196D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rsid w:val="001A196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1A196D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1A196D"/>
    <w:rPr>
      <w:rFonts w:ascii="Arial" w:eastAsia="Times New Roman" w:hAnsi="Arial" w:cs="Arial"/>
      <w:lang w:eastAsia="bg-BG"/>
    </w:rPr>
  </w:style>
  <w:style w:type="paragraph" w:customStyle="1" w:styleId="Default">
    <w:name w:val="Default"/>
    <w:rsid w:val="001A196D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Body Text"/>
    <w:basedOn w:val="a"/>
    <w:link w:val="ac"/>
    <w:unhideWhenUsed/>
    <w:rsid w:val="001A196D"/>
    <w:pPr>
      <w:suppressAutoHyphens/>
      <w:spacing w:after="12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c">
    <w:name w:val="Основен текст Знак"/>
    <w:basedOn w:val="a0"/>
    <w:link w:val="ab"/>
    <w:rsid w:val="001A196D"/>
    <w:rPr>
      <w:rFonts w:ascii="Times New Roman" w:eastAsia="Times New Roman" w:hAnsi="Times New Roman" w:cs="Times New Roman"/>
      <w:szCs w:val="24"/>
      <w:lang w:eastAsia="ar-SA"/>
    </w:rPr>
  </w:style>
  <w:style w:type="paragraph" w:styleId="ad">
    <w:name w:val="List Paragraph"/>
    <w:basedOn w:val="a"/>
    <w:uiPriority w:val="34"/>
    <w:qFormat/>
    <w:rsid w:val="001A196D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237FC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1237FC"/>
  </w:style>
  <w:style w:type="character" w:customStyle="1" w:styleId="humen-date">
    <w:name w:val="humen-date"/>
    <w:basedOn w:val="a0"/>
    <w:rsid w:val="004209BA"/>
  </w:style>
  <w:style w:type="character" w:customStyle="1" w:styleId="count-view">
    <w:name w:val="count-view"/>
    <w:basedOn w:val="a0"/>
    <w:rsid w:val="004209BA"/>
  </w:style>
  <w:style w:type="paragraph" w:styleId="af0">
    <w:name w:val="Normal (Web)"/>
    <w:basedOn w:val="a"/>
    <w:uiPriority w:val="99"/>
    <w:semiHidden/>
    <w:unhideWhenUsed/>
    <w:rsid w:val="004209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1">
    <w:name w:val="Strong"/>
    <w:basedOn w:val="a0"/>
    <w:uiPriority w:val="22"/>
    <w:qFormat/>
    <w:rsid w:val="00420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ukovit.bg/uploads/posts/prilozhenie-20-deklaratsiya-za-saglasie-za-razkrivane-na-danachna-informatsiy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ukovit.bg/uploads/posts/pril-2-zayavlenie-deklaratsiya-covid-19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bnikolaevo@nikolaevo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9487-BE8A-4260-B0FB-453624CD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Iliana</cp:lastModifiedBy>
  <cp:revision>3</cp:revision>
  <cp:lastPrinted>2020-12-14T07:42:00Z</cp:lastPrinted>
  <dcterms:created xsi:type="dcterms:W3CDTF">2020-12-14T07:42:00Z</dcterms:created>
  <dcterms:modified xsi:type="dcterms:W3CDTF">2020-12-14T07:44:00Z</dcterms:modified>
</cp:coreProperties>
</file>