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62" w:rsidRDefault="00FA5F62" w:rsidP="007429AB">
      <w:pPr>
        <w:spacing w:after="0"/>
        <w:jc w:val="center"/>
        <w:rPr>
          <w:b/>
          <w:sz w:val="52"/>
          <w:szCs w:val="52"/>
          <w:lang w:val="bg-BG"/>
        </w:rPr>
      </w:pPr>
      <w:bookmarkStart w:id="0" w:name="_GoBack"/>
      <w:r>
        <w:rPr>
          <w:b/>
          <w:sz w:val="52"/>
          <w:szCs w:val="52"/>
          <w:lang w:val="bg-BG"/>
        </w:rPr>
        <w:t>ПОКАНА</w:t>
      </w:r>
    </w:p>
    <w:p w:rsidR="00FA5F62" w:rsidRDefault="00FA5F62" w:rsidP="00FA5F62">
      <w:pPr>
        <w:spacing w:after="0"/>
        <w:ind w:firstLine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основание чл. 15 ал. 1 от Закона за народните читалища, читалищното настоятелство при Народно читалище „Васил Левски 1923“</w:t>
      </w:r>
      <w:r w:rsidR="00B1609C">
        <w:rPr>
          <w:sz w:val="32"/>
          <w:szCs w:val="32"/>
          <w:lang w:val="bg-BG"/>
        </w:rPr>
        <w:t xml:space="preserve"> гр. Николаево свиква редовно </w:t>
      </w:r>
      <w:r>
        <w:rPr>
          <w:sz w:val="32"/>
          <w:szCs w:val="32"/>
          <w:lang w:val="bg-BG"/>
        </w:rPr>
        <w:t>общо отчетно - изборно събрание на читалищните членове</w:t>
      </w:r>
      <w:r w:rsidR="00B1609C">
        <w:rPr>
          <w:sz w:val="32"/>
          <w:szCs w:val="32"/>
          <w:lang w:val="bg-BG"/>
        </w:rPr>
        <w:t>. Събранието ще се проведе на 04</w:t>
      </w:r>
      <w:r>
        <w:rPr>
          <w:sz w:val="32"/>
          <w:szCs w:val="32"/>
          <w:lang w:val="bg-BG"/>
        </w:rPr>
        <w:t>.0</w:t>
      </w:r>
      <w:r w:rsidR="00B1609C">
        <w:rPr>
          <w:sz w:val="32"/>
          <w:szCs w:val="32"/>
        </w:rPr>
        <w:t>8</w:t>
      </w:r>
      <w:r>
        <w:rPr>
          <w:sz w:val="32"/>
          <w:szCs w:val="32"/>
          <w:lang w:val="bg-BG"/>
        </w:rPr>
        <w:t>.20</w:t>
      </w:r>
      <w:r>
        <w:rPr>
          <w:sz w:val="32"/>
          <w:szCs w:val="32"/>
        </w:rPr>
        <w:t>2</w:t>
      </w:r>
      <w:r w:rsidR="00B1609C">
        <w:rPr>
          <w:sz w:val="32"/>
          <w:szCs w:val="32"/>
          <w:lang w:val="bg-BG"/>
        </w:rPr>
        <w:t>1 г. (сряда) от 17:3</w:t>
      </w:r>
      <w:r>
        <w:rPr>
          <w:sz w:val="32"/>
          <w:szCs w:val="32"/>
          <w:lang w:val="bg-BG"/>
        </w:rPr>
        <w:t>0 ч. в киносалона на Народно читалище „Васил Левски 1923“  гр. Николаево при следния</w:t>
      </w:r>
    </w:p>
    <w:p w:rsidR="00FA5F62" w:rsidRDefault="00FA5F62" w:rsidP="00FA5F62">
      <w:pPr>
        <w:spacing w:after="0"/>
        <w:jc w:val="center"/>
        <w:rPr>
          <w:sz w:val="32"/>
          <w:szCs w:val="32"/>
          <w:lang w:val="bg-BG"/>
        </w:rPr>
      </w:pPr>
    </w:p>
    <w:p w:rsidR="00FA5F62" w:rsidRPr="00B1609C" w:rsidRDefault="00FA5F62" w:rsidP="00FA5F62">
      <w:pPr>
        <w:spacing w:after="0"/>
        <w:jc w:val="center"/>
        <w:rPr>
          <w:sz w:val="36"/>
          <w:szCs w:val="36"/>
          <w:lang w:val="bg-BG"/>
        </w:rPr>
      </w:pPr>
      <w:r w:rsidRPr="00B1609C">
        <w:rPr>
          <w:sz w:val="36"/>
          <w:szCs w:val="36"/>
          <w:lang w:val="bg-BG"/>
        </w:rPr>
        <w:t>ДНЕВЕН РЕД</w:t>
      </w:r>
      <w:r w:rsidR="00B1609C">
        <w:rPr>
          <w:sz w:val="36"/>
          <w:szCs w:val="36"/>
          <w:lang w:val="bg-BG"/>
        </w:rPr>
        <w:t>:</w:t>
      </w:r>
    </w:p>
    <w:p w:rsidR="00FA5F62" w:rsidRDefault="00FA5F62" w:rsidP="00FA5F62">
      <w:pPr>
        <w:pStyle w:val="ac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Отчет за дейността на читалището за 2020 г.</w:t>
      </w:r>
    </w:p>
    <w:p w:rsidR="00FA5F62" w:rsidRDefault="00FA5F62" w:rsidP="00FA5F62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Вземане решение за разпределение на финансовия резултат на читалището за 2020 г.</w:t>
      </w:r>
    </w:p>
    <w:p w:rsidR="00FA5F62" w:rsidRDefault="00FA5F62" w:rsidP="00FA5F62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Приемане на бюджета на читалището за 2021 г.</w:t>
      </w:r>
    </w:p>
    <w:p w:rsidR="00FA5F62" w:rsidRDefault="00FA5F62" w:rsidP="00FA5F62">
      <w:pPr>
        <w:pStyle w:val="ae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Освобождаване на Читалищното настоятелство и Председателя поради изтичане на мандата.</w:t>
      </w:r>
    </w:p>
    <w:p w:rsidR="00FA5F62" w:rsidRDefault="00FA5F62" w:rsidP="00FA5F62">
      <w:pPr>
        <w:pStyle w:val="ae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Освобождаване на Проверителната комисия поради изтичане на мандата.</w:t>
      </w:r>
    </w:p>
    <w:p w:rsidR="00FA5F62" w:rsidRDefault="00FA5F62" w:rsidP="00FA5F62">
      <w:pPr>
        <w:pStyle w:val="ae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Избор на Читалищно настоятелство и Председател.</w:t>
      </w:r>
    </w:p>
    <w:p w:rsidR="00FA5F62" w:rsidRDefault="00FA5F62" w:rsidP="00FA5F62">
      <w:pPr>
        <w:pStyle w:val="ae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Избор на Проверителна комисия.</w:t>
      </w:r>
    </w:p>
    <w:p w:rsidR="00FA5F62" w:rsidRDefault="00FA5F62" w:rsidP="00FA5F62">
      <w:pPr>
        <w:pStyle w:val="ae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Разни.</w:t>
      </w:r>
    </w:p>
    <w:p w:rsidR="00FA5F62" w:rsidRDefault="00FA5F62" w:rsidP="00FA5F62">
      <w:pPr>
        <w:spacing w:after="0"/>
        <w:ind w:firstLine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Съгласно чл. 15 ал. 3 от Закона за народните читалища в случай, че на обявената дата, място и час не се явят необходимия брой членове, събранието ще се проведе един час по-късно, на същото място и на същата дата.</w:t>
      </w:r>
    </w:p>
    <w:p w:rsidR="00FA5F62" w:rsidRDefault="00FA5F62" w:rsidP="00FA5F62">
      <w:pPr>
        <w:spacing w:after="0"/>
        <w:ind w:firstLine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Настоящият дневен ред е приет и утвърден от читалищното </w:t>
      </w:r>
      <w:r w:rsidR="00B1609C">
        <w:rPr>
          <w:sz w:val="32"/>
          <w:szCs w:val="32"/>
          <w:lang w:val="bg-BG"/>
        </w:rPr>
        <w:t>настоятелство на заседание от 21.07</w:t>
      </w:r>
      <w:r>
        <w:rPr>
          <w:sz w:val="32"/>
          <w:szCs w:val="32"/>
          <w:lang w:val="bg-BG"/>
        </w:rPr>
        <w:t>.2021 г.</w:t>
      </w:r>
    </w:p>
    <w:p w:rsidR="00FA5F62" w:rsidRDefault="00FA5F62" w:rsidP="00FA5F62">
      <w:pPr>
        <w:pStyle w:val="ae"/>
        <w:spacing w:after="0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</w:t>
      </w:r>
    </w:p>
    <w:p w:rsidR="00FA5F62" w:rsidRDefault="00FA5F62" w:rsidP="00FA5F62">
      <w:pPr>
        <w:pStyle w:val="ae"/>
        <w:spacing w:after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Читалищно настоятелство при НЧ „Васил Левски 1923“</w:t>
      </w:r>
    </w:p>
    <w:bookmarkEnd w:id="0"/>
    <w:p w:rsidR="00D802F8" w:rsidRPr="00461FB3" w:rsidRDefault="00D802F8" w:rsidP="00461FB3">
      <w:pPr>
        <w:pStyle w:val="a5"/>
      </w:pPr>
    </w:p>
    <w:sectPr w:rsidR="00D802F8" w:rsidRPr="00461FB3" w:rsidSect="00FA5F62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B5" w:rsidRDefault="00D871B5" w:rsidP="00461FB3">
      <w:pPr>
        <w:spacing w:after="0" w:line="240" w:lineRule="auto"/>
      </w:pPr>
      <w:r>
        <w:separator/>
      </w:r>
    </w:p>
  </w:endnote>
  <w:endnote w:type="continuationSeparator" w:id="0">
    <w:p w:rsidR="00D871B5" w:rsidRDefault="00D871B5" w:rsidP="004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B5" w:rsidRDefault="00D871B5" w:rsidP="00461FB3">
      <w:pPr>
        <w:spacing w:after="0" w:line="240" w:lineRule="auto"/>
      </w:pPr>
      <w:r>
        <w:separator/>
      </w:r>
    </w:p>
  </w:footnote>
  <w:footnote w:type="continuationSeparator" w:id="0">
    <w:p w:rsidR="00D871B5" w:rsidRDefault="00D871B5" w:rsidP="004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782"/>
      <w:gridCol w:w="9206"/>
    </w:tblGrid>
    <w:tr w:rsidR="00461FB3" w:rsidRPr="00704852" w:rsidTr="00461FB3">
      <w:tc>
        <w:tcPr>
          <w:tcW w:w="1506" w:type="dxa"/>
        </w:tcPr>
        <w:p w:rsidR="00461FB3" w:rsidRPr="00704852" w:rsidRDefault="00D871B5" w:rsidP="00461FB3">
          <w:pPr>
            <w:pStyle w:val="a6"/>
            <w:jc w:val="right"/>
            <w:rPr>
              <w:b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style="width:62.25pt;height:61.5pt;visibility:visible">
                <v:imagedata r:id="rId1" o:title="narodno-chitalishche-vasil-levski-1918-selo-bersin-logo-8019"/>
              </v:shape>
            </w:pict>
          </w:r>
        </w:p>
      </w:tc>
      <w:tc>
        <w:tcPr>
          <w:tcW w:w="7782" w:type="dxa"/>
          <w:noWrap/>
        </w:tcPr>
        <w:p w:rsidR="00461FB3" w:rsidRDefault="00461FB3" w:rsidP="00461FB3">
          <w:pPr>
            <w:pStyle w:val="a3"/>
            <w:jc w:val="center"/>
            <w:rPr>
              <w:rFonts w:ascii="Times New Roman" w:hAnsi="Times New Roman"/>
              <w:b/>
              <w:i/>
              <w:lang w:val="en-US"/>
            </w:rPr>
          </w:pPr>
        </w:p>
        <w:p w:rsidR="00461FB3" w:rsidRPr="008352FA" w:rsidRDefault="00F552A9" w:rsidP="00461FB3">
          <w:pPr>
            <w:pStyle w:val="a3"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Народно читалище „Вас</w:t>
          </w:r>
          <w:r w:rsidR="00461FB3" w:rsidRPr="008352FA">
            <w:rPr>
              <w:rFonts w:ascii="Times New Roman" w:hAnsi="Times New Roman"/>
              <w:b/>
              <w:i/>
            </w:rPr>
            <w:t>и</w:t>
          </w:r>
          <w:r>
            <w:rPr>
              <w:rFonts w:ascii="Times New Roman" w:hAnsi="Times New Roman"/>
              <w:b/>
              <w:i/>
            </w:rPr>
            <w:t>л</w:t>
          </w:r>
          <w:r w:rsidR="00461FB3" w:rsidRPr="008352FA">
            <w:rPr>
              <w:rFonts w:ascii="Times New Roman" w:hAnsi="Times New Roman"/>
              <w:b/>
              <w:i/>
            </w:rPr>
            <w:t xml:space="preserve"> Левски 1923”</w:t>
          </w:r>
        </w:p>
        <w:p w:rsidR="00461FB3" w:rsidRPr="008352FA" w:rsidRDefault="00461FB3" w:rsidP="00461FB3">
          <w:pPr>
            <w:pStyle w:val="a3"/>
            <w:jc w:val="center"/>
            <w:rPr>
              <w:rFonts w:ascii="Times New Roman" w:hAnsi="Times New Roman"/>
              <w:b/>
              <w:i/>
            </w:rPr>
          </w:pPr>
          <w:r w:rsidRPr="008352FA">
            <w:rPr>
              <w:rFonts w:ascii="Times New Roman" w:hAnsi="Times New Roman"/>
              <w:b/>
              <w:i/>
            </w:rPr>
            <w:t>6190 гр. Николаево, ул. „Освобождение” № 2</w:t>
          </w:r>
        </w:p>
        <w:p w:rsidR="00461FB3" w:rsidRPr="008352FA" w:rsidRDefault="00461FB3" w:rsidP="00461FB3">
          <w:pPr>
            <w:pStyle w:val="a3"/>
            <w:jc w:val="center"/>
            <w:rPr>
              <w:rFonts w:ascii="Times New Roman" w:hAnsi="Times New Roman"/>
              <w:b/>
              <w:i/>
              <w:lang w:val="en-US"/>
            </w:rPr>
          </w:pPr>
          <w:r w:rsidRPr="008352FA">
            <w:rPr>
              <w:rFonts w:ascii="Times New Roman" w:hAnsi="Times New Roman"/>
              <w:b/>
              <w:i/>
            </w:rPr>
            <w:t xml:space="preserve">тел. 0878109115, </w:t>
          </w:r>
          <w:r w:rsidRPr="008352FA">
            <w:rPr>
              <w:rFonts w:ascii="Times New Roman" w:hAnsi="Times New Roman"/>
              <w:b/>
              <w:i/>
              <w:lang w:val="en-US"/>
            </w:rPr>
            <w:t>e-mail: chitalishte_nikolaevo_1923@abv.bg</w:t>
          </w:r>
        </w:p>
        <w:p w:rsidR="00461FB3" w:rsidRPr="00704852" w:rsidRDefault="00461FB3">
          <w:pPr>
            <w:pStyle w:val="a6"/>
            <w:rPr>
              <w:b/>
            </w:rPr>
          </w:pPr>
        </w:p>
      </w:tc>
    </w:tr>
  </w:tbl>
  <w:p w:rsidR="00461FB3" w:rsidRDefault="00461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6E70"/>
    <w:multiLevelType w:val="hybridMultilevel"/>
    <w:tmpl w:val="C73E2E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FB3"/>
    <w:rsid w:val="000B0CB3"/>
    <w:rsid w:val="0011488E"/>
    <w:rsid w:val="001C0F88"/>
    <w:rsid w:val="002F324D"/>
    <w:rsid w:val="00461FB3"/>
    <w:rsid w:val="00592226"/>
    <w:rsid w:val="005D1698"/>
    <w:rsid w:val="006271C5"/>
    <w:rsid w:val="00704852"/>
    <w:rsid w:val="007429AB"/>
    <w:rsid w:val="007B3B74"/>
    <w:rsid w:val="00A54C0D"/>
    <w:rsid w:val="00B1609C"/>
    <w:rsid w:val="00B35908"/>
    <w:rsid w:val="00D802F8"/>
    <w:rsid w:val="00D871B5"/>
    <w:rsid w:val="00F552A9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1C5"/>
    <w:rPr>
      <w:sz w:val="22"/>
      <w:szCs w:val="22"/>
      <w:lang w:eastAsia="en-US"/>
    </w:rPr>
  </w:style>
  <w:style w:type="paragraph" w:styleId="a5">
    <w:name w:val="caption"/>
    <w:basedOn w:val="a"/>
    <w:next w:val="a"/>
    <w:unhideWhenUsed/>
    <w:qFormat/>
    <w:locked/>
    <w:rsid w:val="00461FB3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461FB3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rsid w:val="00461FB3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461FB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разредка Знак"/>
    <w:link w:val="a3"/>
    <w:uiPriority w:val="1"/>
    <w:rsid w:val="00461FB3"/>
    <w:rPr>
      <w:sz w:val="22"/>
      <w:szCs w:val="22"/>
      <w:lang w:val="bg-BG" w:eastAsia="en-US" w:bidi="ar-SA"/>
    </w:rPr>
  </w:style>
  <w:style w:type="paragraph" w:styleId="ac">
    <w:name w:val="Body Text"/>
    <w:basedOn w:val="a"/>
    <w:link w:val="ad"/>
    <w:semiHidden/>
    <w:unhideWhenUsed/>
    <w:rsid w:val="00FA5F62"/>
    <w:pPr>
      <w:spacing w:after="0" w:line="240" w:lineRule="auto"/>
    </w:pPr>
    <w:rPr>
      <w:rFonts w:ascii="Arial" w:eastAsia="Times New Roman" w:hAnsi="Arial"/>
      <w:sz w:val="24"/>
      <w:szCs w:val="20"/>
      <w:lang w:val="bg-BG"/>
    </w:rPr>
  </w:style>
  <w:style w:type="character" w:customStyle="1" w:styleId="ad">
    <w:name w:val="Основен текст Знак"/>
    <w:link w:val="ac"/>
    <w:semiHidden/>
    <w:rsid w:val="00FA5F62"/>
    <w:rPr>
      <w:rFonts w:ascii="Arial" w:eastAsia="Times New Roman" w:hAnsi="Arial"/>
      <w:sz w:val="24"/>
      <w:lang w:eastAsia="en-US"/>
    </w:rPr>
  </w:style>
  <w:style w:type="paragraph" w:styleId="ae">
    <w:name w:val="List Paragraph"/>
    <w:basedOn w:val="a"/>
    <w:uiPriority w:val="34"/>
    <w:qFormat/>
    <w:rsid w:val="00FA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55DA-FEC7-482B-857E-26E5E85F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</dc:creator>
  <cp:lastModifiedBy>PC_ObshtinaN</cp:lastModifiedBy>
  <cp:revision>2</cp:revision>
  <dcterms:created xsi:type="dcterms:W3CDTF">2021-07-23T08:10:00Z</dcterms:created>
  <dcterms:modified xsi:type="dcterms:W3CDTF">2021-07-23T08:10:00Z</dcterms:modified>
</cp:coreProperties>
</file>