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EB" w:rsidRPr="006D4167" w:rsidRDefault="00CB0BEB" w:rsidP="00CB0BE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r w:rsidRPr="006D4167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827405" cy="819150"/>
            <wp:effectExtent l="0" t="0" r="0" b="0"/>
            <wp:wrapSquare wrapText="bothSides"/>
            <wp:docPr id="1" name="Картина 1" descr="герб Николаево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герб Николаево -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b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6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bg-BG"/>
        </w:rPr>
        <w:t>Община Николаево,  област Стара Загора, гр. Николаево 6190, ул. „Георги Бенковски“ № 9</w:t>
      </w:r>
    </w:p>
    <w:p w:rsidR="00CB0BEB" w:rsidRPr="006D4167" w:rsidRDefault="00CB0BEB" w:rsidP="00CB0BE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bg-BG"/>
        </w:rPr>
      </w:pPr>
    </w:p>
    <w:p w:rsidR="00CB0BEB" w:rsidRPr="006D4167" w:rsidRDefault="00CB0BEB" w:rsidP="00CB0BE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  <w:r w:rsidRPr="006D416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bg-BG"/>
        </w:rPr>
        <w:t>Телефон  04330 / 2040, e-</w:t>
      </w:r>
      <w:proofErr w:type="spellStart"/>
      <w:r w:rsidRPr="006D4167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>mail</w:t>
      </w:r>
      <w:proofErr w:type="spellEnd"/>
      <w:r w:rsidRPr="006D4167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: </w:t>
      </w:r>
      <w:hyperlink r:id="rId6" w:history="1">
        <w:r w:rsidRPr="006D4167">
          <w:rPr>
            <w:rFonts w:ascii="Times New Roman" w:eastAsia="Times New Roman" w:hAnsi="Times New Roman" w:cs="Times New Roman"/>
            <w:b/>
            <w:sz w:val="18"/>
            <w:szCs w:val="18"/>
            <w:lang w:eastAsia="bg-BG"/>
          </w:rPr>
          <w:t>obnikolaevo@nikolaevo.net</w:t>
        </w:r>
      </w:hyperlink>
    </w:p>
    <w:p w:rsidR="00CB0BEB" w:rsidRPr="006D4167" w:rsidRDefault="00CB0BEB" w:rsidP="00CB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CB0BEB" w:rsidRPr="00F64D22" w:rsidRDefault="00B267A5" w:rsidP="00CB0B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F64D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Изх. № 05-00-57 / 11.07.2024 г.                    Вх. № 27-00-186 / 11.07.2024 г.</w:t>
      </w:r>
    </w:p>
    <w:p w:rsidR="00CB0BEB" w:rsidRPr="006D4167" w:rsidRDefault="00CB0BEB" w:rsidP="00CB0B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CB0BEB" w:rsidRPr="006D4167" w:rsidRDefault="00CB0BEB" w:rsidP="00CB0B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ДО</w:t>
      </w:r>
      <w:bookmarkStart w:id="0" w:name="_GoBack"/>
      <w:bookmarkEnd w:id="0"/>
    </w:p>
    <w:p w:rsidR="00CB0BEB" w:rsidRPr="006D4167" w:rsidRDefault="00CB0BEB" w:rsidP="00CB0B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ОБЩИНСКИ СЪВЕТ</w:t>
      </w:r>
    </w:p>
    <w:p w:rsidR="00CB0BEB" w:rsidRPr="006D4167" w:rsidRDefault="00CB0BEB" w:rsidP="00CB0B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 w:eastAsia="bg-BG"/>
        </w:rPr>
      </w:pPr>
      <w:r w:rsidRPr="006D41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НИКОЛАЕВО</w:t>
      </w:r>
      <w:r w:rsidRPr="006D416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 w:eastAsia="bg-BG"/>
        </w:rPr>
        <w:t xml:space="preserve"> </w:t>
      </w:r>
    </w:p>
    <w:p w:rsidR="00CB0BEB" w:rsidRPr="006D4167" w:rsidRDefault="00CB0BEB" w:rsidP="00CB0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bg-BG"/>
        </w:rPr>
        <w:t xml:space="preserve">                           </w:t>
      </w:r>
      <w:r w:rsidRPr="006D416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 w:eastAsia="bg-BG"/>
        </w:rPr>
        <w:t xml:space="preserve">   </w:t>
      </w:r>
    </w:p>
    <w:p w:rsidR="00CB0BEB" w:rsidRPr="006D4167" w:rsidRDefault="00CB0BEB" w:rsidP="00B77F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ДОКЛАДНА ЗАПИСКА</w:t>
      </w:r>
    </w:p>
    <w:p w:rsidR="00CB0BEB" w:rsidRPr="006D4167" w:rsidRDefault="00CB0BEB" w:rsidP="00CB0B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bg-BG"/>
        </w:rPr>
        <w:t>От инж. Константин Руйчев Костов– Кмет на Община Николаево</w:t>
      </w:r>
    </w:p>
    <w:p w:rsidR="00CB0BEB" w:rsidRDefault="00CB0BEB" w:rsidP="00CB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Относно: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Формиране на две маломерни паралелки и една слята паралелка в НУ „Васил Левски“ с. Едрево за учебната 2024/2025 година</w:t>
      </w:r>
    </w:p>
    <w:p w:rsidR="00CB0BEB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B77FBC" w:rsidRDefault="00B77FBC" w:rsidP="00CB0B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                  </w:t>
      </w:r>
      <w:r w:rsidR="00CB0BEB" w:rsidRPr="006D41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УВАЖАЕМИ ГОСПОЖИ И ГОСПОДА </w:t>
      </w:r>
    </w:p>
    <w:p w:rsidR="00CB0BEB" w:rsidRDefault="00B77FBC" w:rsidP="00CB0B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                  </w:t>
      </w:r>
      <w:r w:rsidR="00CB0BEB" w:rsidRPr="006D41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ОБЩИНСКИ СЪВЕТНИЦИ,</w:t>
      </w:r>
    </w:p>
    <w:p w:rsidR="00CB0BEB" w:rsidRPr="006D4167" w:rsidRDefault="00CB0BEB" w:rsidP="00CB0B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DF6E09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bg-BG"/>
        </w:rPr>
        <w:t xml:space="preserve">  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  В Общинска администрация гр.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Николаево е постъпило 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искане от 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bg-BG"/>
        </w:rPr>
        <w:t xml:space="preserve"> 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Директора на НУ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„Васил Левски“ с. Едре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во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bg-BG"/>
        </w:rPr>
        <w:t xml:space="preserve"> 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общ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. Николаево – г-жа Искра Георгиева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с вх.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№</w:t>
      </w:r>
      <w:r w:rsidR="00DF6E0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bg-BG"/>
        </w:rPr>
        <w:t xml:space="preserve"> 23-00-</w:t>
      </w:r>
      <w:r w:rsidR="00DF6E09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40/04.07.2024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г., придружено от списък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на учениците от 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bg-BG"/>
        </w:rPr>
        <w:t xml:space="preserve">  I – IV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клас за уч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ебната 2024/2025 год. Видно от списъка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, става ясно , 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е учениците в първи клас са 14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, във втори клас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са 7 , в трети - 10, в четвърти 7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.</w:t>
      </w:r>
    </w:p>
    <w:p w:rsidR="00DF6E09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   Мотивира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ното искане се позовава на чл.259, ал.1, т.1 от ЗПУО и 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Наредба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та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за финансирането на институциите в системата на предучилищното и училищното образование, приета с ПМС № 219 от 05.09.2017 г., изм. ДВ бр.10 от 02.02.2024 г.</w:t>
      </w:r>
    </w:p>
    <w:p w:rsidR="00DF6E09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  На база посочен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ото правно основание г-жа Георгиева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предлага в повереното й училище да бъдат сф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ормирани 2 /две/ маломерни  паралелки: една с ученици</w:t>
      </w:r>
      <w:r w:rsidR="00DF6E09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те от първи  клас с 14 ученици 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втора – с 10 ученици в трети 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клас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и трета слята паралелка с 14 ученици /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седем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от 2-ри клас и 7 от 4-ти клас/.</w:t>
      </w: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Поради изложените в 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искане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то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предложения и  необходимостта от прилагането им през учебната 2024/2025 година и на основание  чл.1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7, ал. 1, т. 3 от ЗМСМА, във връзка  с чл. 68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, т.1 и т.2 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от Наредбата за финансирането на институциите в системата на предучилищното и училищно образование – приета с ПМС № 219 от 05.09.2017 г., </w:t>
      </w:r>
      <w:proofErr w:type="spellStart"/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обн</w:t>
      </w:r>
      <w:proofErr w:type="spellEnd"/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. ДВ бр. </w:t>
      </w: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lastRenderedPageBreak/>
        <w:t xml:space="preserve">81 от 10 октомври 2017 г., предлагам Общински съвет-Николаево да вземе следното </w:t>
      </w:r>
    </w:p>
    <w:p w:rsidR="00CB0BEB" w:rsidRPr="00B77FBC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</w:t>
      </w:r>
    </w:p>
    <w:p w:rsidR="00CB0BEB" w:rsidRDefault="00CB0BEB" w:rsidP="00CB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CA2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РЕШЕНИЕ:</w:t>
      </w:r>
    </w:p>
    <w:p w:rsidR="00CB0BEB" w:rsidRPr="006D4167" w:rsidRDefault="00CB0BEB" w:rsidP="00B77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На </w:t>
      </w:r>
      <w:r w:rsidRPr="006D416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 xml:space="preserve">  основание чл. 21, ал. 2, във </w:t>
      </w:r>
      <w:proofErr w:type="spellStart"/>
      <w:r w:rsidRPr="006D416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>вр</w:t>
      </w:r>
      <w:proofErr w:type="spellEnd"/>
      <w:r w:rsidRPr="006D416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>. чл. 17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>, ал. 1, т. 3 от ЗМСМА  и чл. 68</w:t>
      </w:r>
      <w:r w:rsidRPr="006D416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>, ал. 1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 xml:space="preserve">, тл1 и т.2 </w:t>
      </w:r>
      <w:r w:rsidRPr="006D416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 xml:space="preserve"> от Наредба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>та</w:t>
      </w:r>
      <w:r w:rsidRPr="006D416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 xml:space="preserve"> за финансирането на институциите в системата на предучилищното и училищно образование – приета с ПМС № 219 от 05.09.2017 г. </w:t>
      </w:r>
      <w:proofErr w:type="spellStart"/>
      <w:r w:rsidRPr="006D416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>обн</w:t>
      </w:r>
      <w:proofErr w:type="spellEnd"/>
      <w:r w:rsidRPr="006D416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>. ДВ бр. 81 от 10 октомври 2017 г., О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>бщински</w:t>
      </w:r>
      <w:r w:rsidRPr="006D416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bg-BG"/>
        </w:rPr>
        <w:t xml:space="preserve"> съвет Николаево</w:t>
      </w:r>
    </w:p>
    <w:p w:rsidR="00DF6E09" w:rsidRPr="006D4167" w:rsidRDefault="00DF6E09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D41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 Е Ш И:</w:t>
      </w:r>
    </w:p>
    <w:p w:rsidR="00CB0BEB" w:rsidRPr="006D4167" w:rsidRDefault="00CB0BEB" w:rsidP="00B77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DF6E09" w:rsidRPr="00B77FBC" w:rsidRDefault="00CB0BEB" w:rsidP="00B77F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DF6E09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За учебната 2024/2025 утвърждава  маломерни и слети паралелки в НУ „Васил Левски“ с. Едрево</w:t>
      </w:r>
      <w:r w:rsidRPr="00DF6E0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bg-BG"/>
        </w:rPr>
        <w:t xml:space="preserve"> </w:t>
      </w:r>
      <w:r w:rsidRPr="00DF6E09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общ. Николаево както следва:</w:t>
      </w:r>
    </w:p>
    <w:p w:rsidR="00CB0BEB" w:rsidRDefault="00CB0BEB" w:rsidP="00CB0BEB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F10843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една маломерна паралелка от 10 / десет / ученици   в първи клас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  </w:t>
      </w:r>
    </w:p>
    <w:p w:rsidR="00CB0BEB" w:rsidRDefault="00CB0BEB" w:rsidP="00CB0BEB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една маломерна паралелка от 10 / десет / ученици </w:t>
      </w:r>
      <w:r w:rsidRPr="00F10843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в трети клас </w:t>
      </w:r>
    </w:p>
    <w:p w:rsidR="00DF6E09" w:rsidRPr="00B77FBC" w:rsidRDefault="00CB0BEB" w:rsidP="00B77FBC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един слят клас с 14 / четиринадесет / ученици / -  7 ученици във втори клас и 7  ученици </w:t>
      </w:r>
      <w:r w:rsidRPr="00F10843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в четвърти клас </w:t>
      </w:r>
    </w:p>
    <w:p w:rsidR="00DF6E09" w:rsidRDefault="00CB0BEB" w:rsidP="00DF6E09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      Финансирането на маломерните и слети паралелки до края на календарната 2024 година да се гарантира с делегираните бюджети на общинските училища, с разпределение на допълнителните компоненти по формулата на общообразователните училища.  </w:t>
      </w:r>
    </w:p>
    <w:p w:rsidR="00CB0BEB" w:rsidRPr="00F10843" w:rsidRDefault="00CB0BEB" w:rsidP="00DF6E09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 </w:t>
      </w:r>
      <w:r w:rsidRPr="00F10843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Упълномощава Кмета на</w:t>
      </w:r>
      <w:r w:rsidR="00DF6E09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</w:t>
      </w:r>
      <w:r w:rsidRPr="00DF6E09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Община Николаево да извърши всички законови действия и издаде</w:t>
      </w:r>
      <w:r w:rsidRPr="00F10843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необходимата заповед. </w:t>
      </w: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6D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С уважение,</w:t>
      </w: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6D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Инж. КОНСТАНТИН КОСТОВ                                                          </w:t>
      </w: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6D41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 xml:space="preserve">Кмет на Община Николаево                                                        </w:t>
      </w: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                                                                                                                        </w:t>
      </w: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Съгласувано с юрист: ………………………..</w:t>
      </w: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                            (Мария Шопова)</w:t>
      </w: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Изготвил:</w:t>
      </w:r>
    </w:p>
    <w:p w:rsidR="00CB0BEB" w:rsidRPr="006D4167" w:rsidRDefault="00CB0BEB" w:rsidP="00CB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D41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Катя Генчева, Ст. експерт Образование, култура, здравеопазване и спорт на Община Николаево</w:t>
      </w:r>
    </w:p>
    <w:p w:rsidR="00CB0BEB" w:rsidRDefault="00CB0BEB" w:rsidP="00CB0BEB">
      <w:pPr>
        <w:pStyle w:val="a3"/>
        <w:jc w:val="both"/>
      </w:pPr>
    </w:p>
    <w:p w:rsidR="003D54D5" w:rsidRDefault="003D54D5"/>
    <w:sectPr w:rsidR="003D54D5" w:rsidSect="00402E25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05B74"/>
    <w:multiLevelType w:val="hybridMultilevel"/>
    <w:tmpl w:val="D05CDC96"/>
    <w:lvl w:ilvl="0" w:tplc="726C2E48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54FA3144"/>
    <w:multiLevelType w:val="hybridMultilevel"/>
    <w:tmpl w:val="83DC1446"/>
    <w:lvl w:ilvl="0" w:tplc="93E2E1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45" w:hanging="360"/>
      </w:pPr>
    </w:lvl>
    <w:lvl w:ilvl="2" w:tplc="0402001B" w:tentative="1">
      <w:start w:val="1"/>
      <w:numFmt w:val="lowerRoman"/>
      <w:lvlText w:val="%3."/>
      <w:lvlJc w:val="right"/>
      <w:pPr>
        <w:ind w:left="1965" w:hanging="180"/>
      </w:pPr>
    </w:lvl>
    <w:lvl w:ilvl="3" w:tplc="0402000F" w:tentative="1">
      <w:start w:val="1"/>
      <w:numFmt w:val="decimal"/>
      <w:lvlText w:val="%4."/>
      <w:lvlJc w:val="left"/>
      <w:pPr>
        <w:ind w:left="2685" w:hanging="360"/>
      </w:pPr>
    </w:lvl>
    <w:lvl w:ilvl="4" w:tplc="04020019" w:tentative="1">
      <w:start w:val="1"/>
      <w:numFmt w:val="lowerLetter"/>
      <w:lvlText w:val="%5."/>
      <w:lvlJc w:val="left"/>
      <w:pPr>
        <w:ind w:left="3405" w:hanging="360"/>
      </w:pPr>
    </w:lvl>
    <w:lvl w:ilvl="5" w:tplc="0402001B" w:tentative="1">
      <w:start w:val="1"/>
      <w:numFmt w:val="lowerRoman"/>
      <w:lvlText w:val="%6."/>
      <w:lvlJc w:val="right"/>
      <w:pPr>
        <w:ind w:left="4125" w:hanging="180"/>
      </w:pPr>
    </w:lvl>
    <w:lvl w:ilvl="6" w:tplc="0402000F" w:tentative="1">
      <w:start w:val="1"/>
      <w:numFmt w:val="decimal"/>
      <w:lvlText w:val="%7."/>
      <w:lvlJc w:val="left"/>
      <w:pPr>
        <w:ind w:left="4845" w:hanging="360"/>
      </w:pPr>
    </w:lvl>
    <w:lvl w:ilvl="7" w:tplc="04020019" w:tentative="1">
      <w:start w:val="1"/>
      <w:numFmt w:val="lowerLetter"/>
      <w:lvlText w:val="%8."/>
      <w:lvlJc w:val="left"/>
      <w:pPr>
        <w:ind w:left="5565" w:hanging="360"/>
      </w:pPr>
    </w:lvl>
    <w:lvl w:ilvl="8" w:tplc="0402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EB"/>
    <w:rsid w:val="003D54D5"/>
    <w:rsid w:val="00402E25"/>
    <w:rsid w:val="00B267A5"/>
    <w:rsid w:val="00B77FBC"/>
    <w:rsid w:val="00CB0BEB"/>
    <w:rsid w:val="00DF6E09"/>
    <w:rsid w:val="00F6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6723A-5A27-41A0-B599-FE88E964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E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B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nikolaevo@nikolaevo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OBS</cp:lastModifiedBy>
  <cp:revision>7</cp:revision>
  <dcterms:created xsi:type="dcterms:W3CDTF">2024-07-04T05:57:00Z</dcterms:created>
  <dcterms:modified xsi:type="dcterms:W3CDTF">2024-07-18T12:17:00Z</dcterms:modified>
</cp:coreProperties>
</file>