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49CCFC8" w14:textId="1FCD988A" w:rsidR="00D15641" w:rsidRPr="005D5F09" w:rsidRDefault="005F5BA2" w:rsidP="00CB34B8">
      <w:pPr>
        <w:ind w:left="142"/>
        <w:rPr>
          <w:sz w:val="12"/>
          <w:szCs w:val="12"/>
        </w:rPr>
      </w:pPr>
      <w:r w:rsidRPr="005D5F0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5D5F0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FD614D" w:rsidRDefault="00FD614D" w:rsidP="00CA013A">
                            <w:pPr>
                              <w:pStyle w:val="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FD614D" w:rsidRDefault="00FD614D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" filled="f" stroked="f">
                <v:textbox>
                  <w:txbxContent>
                    <w:p w14:paraId="2F31EE5E" w14:textId="77777777" w:rsidR="00FD614D" w:rsidRDefault="00FD614D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FD614D" w:rsidRDefault="00FD614D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5D5F09">
        <w:rPr>
          <w:noProof/>
          <w:sz w:val="12"/>
          <w:szCs w:val="12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5D5F09" w:rsidRDefault="00D15641" w:rsidP="00D15641">
      <w:pPr>
        <w:jc w:val="both"/>
      </w:pPr>
      <w:r w:rsidRPr="005D5F09">
        <w:t xml:space="preserve">                                                                             </w:t>
      </w:r>
      <w:r w:rsidR="006604F8" w:rsidRPr="005D5F09">
        <w:t xml:space="preserve">                                                                                          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5D5F09" w14:paraId="6ABE7306" w14:textId="77777777" w:rsidTr="00E240A2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5D5F09" w:rsidRDefault="008B56E5" w:rsidP="00E240A2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5D5F09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5D5F09" w14:paraId="393FE5F8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5D5F09" w:rsidRDefault="008B56E5" w:rsidP="00E240A2">
            <w:pPr>
              <w:spacing w:before="40" w:after="40"/>
              <w:rPr>
                <w:caps/>
                <w:sz w:val="22"/>
                <w:szCs w:val="22"/>
              </w:rPr>
            </w:pPr>
            <w:r w:rsidRPr="005D5F09">
              <w:rPr>
                <w:caps/>
                <w:sz w:val="22"/>
                <w:szCs w:val="22"/>
              </w:rPr>
              <w:t>…….……</w:t>
            </w:r>
            <w:r w:rsidR="00C80058" w:rsidRPr="005D5F09">
              <w:rPr>
                <w:caps/>
                <w:sz w:val="22"/>
                <w:szCs w:val="22"/>
              </w:rPr>
              <w:t>..</w:t>
            </w:r>
            <w:r w:rsidRPr="005D5F09">
              <w:rPr>
                <w:caps/>
                <w:sz w:val="22"/>
                <w:szCs w:val="22"/>
              </w:rPr>
              <w:t>……</w:t>
            </w:r>
            <w:r w:rsidR="00D063FF" w:rsidRPr="005D5F09">
              <w:rPr>
                <w:caps/>
                <w:sz w:val="22"/>
                <w:szCs w:val="22"/>
              </w:rPr>
              <w:t>…</w:t>
            </w:r>
            <w:r w:rsidRPr="005D5F09">
              <w:rPr>
                <w:caps/>
                <w:sz w:val="22"/>
                <w:szCs w:val="22"/>
              </w:rPr>
              <w:t>/…</w:t>
            </w:r>
            <w:r w:rsidR="00C80058" w:rsidRPr="005D5F09">
              <w:rPr>
                <w:caps/>
                <w:sz w:val="22"/>
                <w:szCs w:val="22"/>
              </w:rPr>
              <w:t>……….</w:t>
            </w:r>
            <w:r w:rsidRPr="005D5F09">
              <w:rPr>
                <w:caps/>
                <w:sz w:val="22"/>
                <w:szCs w:val="22"/>
              </w:rPr>
              <w:t xml:space="preserve">……………… </w:t>
            </w:r>
            <w:r w:rsidRPr="005D5F09">
              <w:rPr>
                <w:sz w:val="16"/>
                <w:szCs w:val="16"/>
              </w:rPr>
              <w:t>г</w:t>
            </w:r>
            <w:r w:rsidRPr="005D5F09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5D5F09" w14:paraId="6E95092B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5D5F09" w:rsidRDefault="00C80058" w:rsidP="00E240A2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5D5F09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>лужител</w:t>
            </w:r>
            <w:r w:rsidRPr="005D5F09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5D5F09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5D5F09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1C1A1A49" w:rsidR="008A31EC" w:rsidRPr="005D5F09" w:rsidRDefault="00E240A2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  <w:r w:rsidR="00C80058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5D5F09" w:rsidRDefault="00DA4D35" w:rsidP="00321A1C">
      <w:pPr>
        <w:spacing w:before="120"/>
        <w:jc w:val="center"/>
        <w:rPr>
          <w:b/>
          <w:caps/>
        </w:rPr>
      </w:pPr>
      <w:r w:rsidRPr="005D5F09">
        <w:rPr>
          <w:b/>
          <w:caps/>
        </w:rPr>
        <w:t>за подаване на информация за нарушения съгласно</w:t>
      </w:r>
      <w:r w:rsidRPr="005D5F09">
        <w:rPr>
          <w:sz w:val="18"/>
          <w:szCs w:val="18"/>
        </w:rPr>
        <w:t xml:space="preserve"> </w:t>
      </w:r>
      <w:r w:rsidRPr="005D5F09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5D5F09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5D5F09" w:rsidRDefault="00D771BB" w:rsidP="00321A1C">
      <w:pPr>
        <w:spacing w:before="120"/>
        <w:jc w:val="center"/>
        <w:rPr>
          <w:b/>
          <w:i/>
        </w:rPr>
      </w:pPr>
      <w:r w:rsidRPr="005D5F09">
        <w:rPr>
          <w:b/>
          <w:i/>
          <w:caps/>
        </w:rPr>
        <w:t>ВАЖНО</w:t>
      </w:r>
      <w:r w:rsidR="00D65880" w:rsidRPr="005D5F09">
        <w:rPr>
          <w:b/>
          <w:i/>
          <w:caps/>
        </w:rPr>
        <w:t>!</w:t>
      </w:r>
      <w:r w:rsidRPr="005D5F09">
        <w:rPr>
          <w:b/>
          <w:i/>
          <w:caps/>
        </w:rPr>
        <w:t xml:space="preserve"> П</w:t>
      </w:r>
      <w:r w:rsidRPr="005D5F09">
        <w:rPr>
          <w:b/>
          <w:i/>
        </w:rPr>
        <w:t>реди попълване на формуляра, моля да се запознаете с указанията на стр. 5</w:t>
      </w:r>
      <w:r w:rsidR="00D65880" w:rsidRPr="005D5F09">
        <w:rPr>
          <w:b/>
          <w:i/>
        </w:rPr>
        <w:t xml:space="preserve"> и 6.</w:t>
      </w:r>
    </w:p>
    <w:p w14:paraId="0B9BC437" w14:textId="77777777" w:rsidR="00D771BB" w:rsidRPr="005D5F09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5D5F09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5D5F09" w:rsidRDefault="00242D9A" w:rsidP="00242D9A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5D5F09" w14:paraId="16EB294E" w14:textId="77777777" w:rsidTr="00242D9A">
        <w:tc>
          <w:tcPr>
            <w:tcW w:w="10195" w:type="dxa"/>
          </w:tcPr>
          <w:p w14:paraId="67D186EC" w14:textId="2E22EB9A" w:rsidR="00242D9A" w:rsidRPr="005D5F09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5D5F09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5D5F09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5D5F09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5D5F09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5D5F09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5D5F09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5D5F09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5D5F09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caps/>
                      <w:sz w:val="18"/>
                      <w:szCs w:val="18"/>
                    </w:rPr>
                  </w:r>
                  <w:r w:rsidR="008D0C9E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5D5F09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5D5F09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5D5F09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caps/>
                      <w:sz w:val="18"/>
                      <w:szCs w:val="18"/>
                    </w:rPr>
                  </w:r>
                  <w:r w:rsidR="008D0C9E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5D5F09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5D5F09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5D5F09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caps/>
                      <w:sz w:val="18"/>
                      <w:szCs w:val="18"/>
                    </w:rPr>
                  </w:r>
                  <w:r w:rsidR="008D0C9E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5D5F09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caps/>
                      <w:sz w:val="18"/>
                      <w:szCs w:val="18"/>
                    </w:rPr>
                  </w:r>
                  <w:r w:rsidR="008D0C9E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5D5F09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5D5F09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5D5F09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5D5F09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5D5F09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5D5F09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5D5F09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5D5F09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5D5F09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5D5F09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5D5F09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5D5F09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5D5F09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5D5F09" w:rsidRDefault="00B8482A" w:rsidP="00B8482A"/>
                    </w:tc>
                  </w:tr>
                </w:tbl>
                <w:p w14:paraId="79045407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5D5F09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5D5F09" w:rsidRDefault="00B8482A" w:rsidP="00B8482A"/>
                    </w:tc>
                  </w:tr>
                </w:tbl>
                <w:p w14:paraId="7AE4B9F4" w14:textId="77777777" w:rsidR="00B8482A" w:rsidRPr="005D5F09" w:rsidRDefault="00B8482A" w:rsidP="00B8482A"/>
              </w:tc>
            </w:tr>
            <w:tr w:rsidR="00B8482A" w:rsidRPr="005D5F09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5D5F09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5D5F09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5D5F09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5D5F09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5D5F09" w:rsidRDefault="00D81045" w:rsidP="00B5706C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5D5F09">
              <w:rPr>
                <w:b/>
                <w:sz w:val="20"/>
                <w:szCs w:val="20"/>
              </w:rPr>
              <w:t>,</w:t>
            </w:r>
            <w:r w:rsidRPr="005D5F09">
              <w:rPr>
                <w:b/>
                <w:sz w:val="20"/>
                <w:szCs w:val="20"/>
              </w:rPr>
              <w:t xml:space="preserve"> в</w:t>
            </w:r>
            <w:r w:rsidR="00001D0D" w:rsidRPr="005D5F09">
              <w:rPr>
                <w:b/>
                <w:sz w:val="20"/>
                <w:szCs w:val="20"/>
              </w:rPr>
              <w:t xml:space="preserve"> случай </w:t>
            </w:r>
            <w:r w:rsidR="00B8482A" w:rsidRPr="005D5F09">
              <w:rPr>
                <w:b/>
                <w:sz w:val="20"/>
                <w:szCs w:val="20"/>
              </w:rPr>
              <w:t xml:space="preserve">че </w:t>
            </w:r>
            <w:r w:rsidR="00B5706C" w:rsidRPr="005D5F09">
              <w:rPr>
                <w:b/>
                <w:sz w:val="20"/>
                <w:szCs w:val="20"/>
              </w:rPr>
              <w:t>то ползва формуляра</w:t>
            </w:r>
            <w:r w:rsidR="00B8482A" w:rsidRPr="005D5F09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5D5F09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5D5F09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5D5F09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5D5F09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5D5F09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5D5F09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5D5F09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FE619B" w:rsidRPr="005D5F09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43F1D729" w14:textId="77777777" w:rsidTr="00D63A2E">
                    <w:trPr>
                      <w:trHeight w:val="269"/>
                    </w:trPr>
                    <w:tc>
                      <w:tcPr>
                        <w:tcW w:w="7692" w:type="dxa"/>
                      </w:tcPr>
                      <w:p w14:paraId="3CD14932" w14:textId="77777777" w:rsidR="00FE619B" w:rsidRPr="005D5F09" w:rsidRDefault="00FE619B" w:rsidP="00FE619B"/>
                    </w:tc>
                  </w:tr>
                </w:tbl>
                <w:p w14:paraId="01B92E07" w14:textId="34A63E5B" w:rsidR="00075FD0" w:rsidRPr="005D5F09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5D5F09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5D5F09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5D5F09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5D5F09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5D5F09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5D5F09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5D5F09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5D5F09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5D5F09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5D5F09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5D5F0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5D5F09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5D5F09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5D5F09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0EF3E27E" w:rsidR="00D771BB" w:rsidRPr="005D5F09" w:rsidRDefault="00D771BB" w:rsidP="00D74B93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 по смисъла на чл. 45, пар</w:t>
                  </w:r>
                  <w:r w:rsidR="00D74B93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.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 1 от Договора за функционирането на Европейския съюз, включително</w:t>
                  </w:r>
                  <w:r w:rsidR="00FD614D" w:rsidRPr="005D5F09">
                    <w:rPr>
                      <w:shd w:val="clear" w:color="auto" w:fill="F2F2F2" w:themeFill="background1" w:themeFillShade="F2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</w:t>
                  </w:r>
                  <w:r w:rsidRPr="005D5F09">
                    <w:rPr>
                      <w:sz w:val="18"/>
                      <w:szCs w:val="18"/>
                    </w:rPr>
                    <w:t>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5D5F09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5BD4403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sz w:val="18"/>
                      <w:szCs w:val="18"/>
                    </w:rPr>
                  </w:r>
                  <w:r w:rsidR="008D0C9E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5D5F09">
                    <w:rPr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лице със статут на самостоятелно заето лице по смисъла на чл. 49 от Договора за функционирането на Европейския съюз, включително </w:t>
                  </w:r>
                  <w:r w:rsidRPr="005D5F09">
                    <w:rPr>
                      <w:sz w:val="18"/>
                      <w:szCs w:val="18"/>
                    </w:rPr>
                    <w:t>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5D5F09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67F3553" w:rsidR="00D771BB" w:rsidRPr="005D5F09" w:rsidRDefault="00D771BB" w:rsidP="00D771B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sz w:val="18"/>
                      <w:szCs w:val="18"/>
                    </w:rPr>
                  </w:r>
                  <w:r w:rsidR="008D0C9E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доброволец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, платен или неплатен </w:t>
                  </w:r>
                  <w:r w:rsidRPr="005D5F09">
                    <w:rPr>
                      <w:sz w:val="18"/>
                      <w:szCs w:val="18"/>
                    </w:rPr>
                    <w:t>стажант;</w:t>
                  </w:r>
                </w:p>
                <w:p w14:paraId="60C2A1C5" w14:textId="258AD4C9" w:rsidR="00D771BB" w:rsidRPr="005D5F09" w:rsidRDefault="00D771BB" w:rsidP="00154B4F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5D5F09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sz w:val="18"/>
                      <w:szCs w:val="18"/>
                    </w:rPr>
                  </w:r>
                  <w:r w:rsidR="008D0C9E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5D5F09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7E4691E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sz w:val="18"/>
                      <w:szCs w:val="18"/>
                    </w:rPr>
                  </w:r>
                  <w:r w:rsidR="008D0C9E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лице, което работи за физическо или юридическо лице,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 изпълнители,</w:t>
                  </w:r>
                  <w:r w:rsidRPr="005D5F09">
                    <w:rPr>
                      <w:sz w:val="18"/>
                      <w:szCs w:val="18"/>
                    </w:rPr>
                    <w:t xml:space="preserve"> негови подизпълнители или доставчици;</w:t>
                  </w:r>
                </w:p>
              </w:tc>
            </w:tr>
            <w:tr w:rsidR="00D771BB" w:rsidRPr="005D5F09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223FBFFD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2"/>
                      <w:sz w:val="17"/>
                      <w:szCs w:val="17"/>
                    </w:rPr>
                    <w:t>лице, чието трудово или служебно правоотношение предстои да започне, или лице, което предстои да сключи договор за предоставяне на всякакъв вид услуга, в случаите, в които информацията относно нарушенията е получена по време на процеса на подбор или други преддоговорни отношения</w:t>
                  </w:r>
                </w:p>
              </w:tc>
            </w:tr>
            <w:tr w:rsidR="00D771BB" w:rsidRPr="005D5F09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4E8EA629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работник или служител, както и всяко друго лице</w:t>
                  </w:r>
                  <w:r w:rsidR="00292423" w:rsidRPr="005D5F09">
                    <w:rPr>
                      <w:spacing w:val="1"/>
                      <w:sz w:val="17"/>
                      <w:szCs w:val="17"/>
                    </w:rPr>
                    <w:t xml:space="preserve"> по точка 1-5 от чл. 5, ал. 2 на ЗЗЛПСПОИН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, получило информацията в рамките на трудово, служебно или друго правоотношение в работен контекст, което е прекратено към момента на подаване на сигнала или на публичното оповестяване</w:t>
                  </w:r>
                </w:p>
              </w:tc>
            </w:tr>
            <w:tr w:rsidR="00D771BB" w:rsidRPr="005D5F09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16B07EB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</w:tbl>
          <w:p w14:paraId="53F01CA3" w14:textId="77777777" w:rsidR="00075FD0" w:rsidRPr="005D5F09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5D5F09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5D5F09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5D5F09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5D5F09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5D5F09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5D5F09" w:rsidRDefault="00FA7CD2" w:rsidP="00F2188B"/>
                    </w:tc>
                  </w:tr>
                </w:tbl>
                <w:p w14:paraId="0FBBF207" w14:textId="1A5BAF0B" w:rsidR="00FA7CD2" w:rsidRPr="005D5F09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5D5F09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5D5F09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5D5F09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5D5F09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5D5F09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5D5F09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5D5F09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5D5F09" w:rsidRDefault="00FA7CD2" w:rsidP="0027772F">
                  <w:pPr>
                    <w:rPr>
                      <w:caps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5D5F09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5D5F09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5D5F09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5D5F09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5D5F09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5D5F09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5D5F09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5D5F09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5D5F09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5D5F09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5D5F09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5D5F09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5D5F09" w:rsidRDefault="000148B3" w:rsidP="00967E65">
                  <w:pPr>
                    <w:rPr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5D5F09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5D5F09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5D5F09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5D5F09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5D5F09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5D5F09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5D5F09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5D5F09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5D5F09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5D5F09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5D5F09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5D5F09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5D5F09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5D5F09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5D5F09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5D5F09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5D5F09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5D5F09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5D5F09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5ECCA72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допълнително уточнени в съответните мерки на Съюза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EA68BE" w:rsidRPr="005D5F09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5D5F09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5D5F09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5D5F09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5D5F09">
                    <w:rPr>
                      <w:sz w:val="18"/>
                      <w:szCs w:val="18"/>
                    </w:rPr>
                    <w:t>сигнализиращото лице</w:t>
                  </w:r>
                  <w:r w:rsidRPr="005D5F09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5D5F09">
                    <w:rPr>
                      <w:sz w:val="18"/>
                      <w:szCs w:val="18"/>
                    </w:rPr>
                    <w:t>о</w:t>
                  </w:r>
                  <w:r w:rsidRPr="005D5F09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5D5F09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5D5F09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5D5F09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5D5F09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5D5F09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5D5F09" w:rsidRDefault="00624440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5D5F09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5D5F09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5D5F09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5D5F09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5D5F09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5D5F09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5D5F09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5D5F09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5D5F09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5D5F09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5D5F09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5D5F09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5D5F09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5D5F09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5D5F09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5D5F09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5D5F09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5D5F09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5D5F09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5D5F09">
              <w:rPr>
                <w:b/>
                <w:caps/>
                <w:sz w:val="20"/>
                <w:szCs w:val="20"/>
              </w:rPr>
              <w:t>I</w:t>
            </w:r>
            <w:r w:rsidRPr="005D5F09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5D5F09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5D5F09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5D5F09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5D5F09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5D5F09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47F541AD" w:rsidR="00CF06B6" w:rsidRPr="005D5F09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чиято помощ следва да е поверителна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2AB4C284" w:rsidR="00CF06B6" w:rsidRPr="005D5F09" w:rsidRDefault="00523005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са свързани посредством работата или роднини на сигнализиращото лице и които могат да бъдат подложени на ответни действия поради сигнализирането</w:t>
                  </w:r>
                  <w:r w:rsidR="00373FF6"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</w:r>
                  <w:r w:rsidR="008D0C9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A0591D8" w:rsidR="00CF06B6" w:rsidRPr="005D5F09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</w:t>
                  </w:r>
                  <w:r w:rsidR="0079213D" w:rsidRPr="005D5F09">
                    <w:rPr>
                      <w:rStyle w:val="af1"/>
                      <w:sz w:val="18"/>
                      <w:szCs w:val="18"/>
                    </w:rPr>
                    <w:footnoteReference w:id="1"/>
                  </w:r>
                  <w:r w:rsidRPr="005D5F09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0805BC3D" w14:textId="77777777" w:rsidR="00CF06B6" w:rsidRPr="005D5F09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5D5F09" w:rsidRDefault="00373FF6" w:rsidP="00F2188B">
            <w:pPr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5D5F09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5D5F09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5D5F09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5D5F09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5D5F09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5D5F09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71A1C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5D5F09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5D5F09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5D5F09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5D5F09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5D5F09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5D5F09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5D5F09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5D5F09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5D5F09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5D5F09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5D5F09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5D5F09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5D5F09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5D5F09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5D5F09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5D5F09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E61A9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5D5F09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5D5F09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5D5F09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5D5F09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5D5F09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5D5F09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5D5F09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5D5F09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5D5F09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5D5F09" w:rsidRDefault="00C80058" w:rsidP="008A31EC">
      <w:pPr>
        <w:jc w:val="center"/>
        <w:rPr>
          <w:b/>
          <w:caps/>
        </w:rPr>
      </w:pPr>
    </w:p>
    <w:p w14:paraId="0F90DCC8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настоящият сигнал </w:t>
      </w:r>
      <w:r w:rsidR="006C72BA" w:rsidRPr="005D5F09">
        <w:rPr>
          <w:b/>
          <w:caps/>
          <w:sz w:val="20"/>
          <w:szCs w:val="20"/>
        </w:rPr>
        <w:t xml:space="preserve"> е</w:t>
      </w:r>
      <w:r w:rsidRPr="005D5F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5D5F09" w:rsidRDefault="006C72BA" w:rsidP="006C72BA">
      <w:pPr>
        <w:ind w:right="562" w:firstLine="708"/>
        <w:rPr>
          <w:caps/>
          <w:sz w:val="20"/>
          <w:szCs w:val="20"/>
        </w:rPr>
      </w:pPr>
      <w:r w:rsidRPr="005D5F09">
        <w:rPr>
          <w:sz w:val="20"/>
          <w:szCs w:val="20"/>
        </w:rPr>
        <w:t>(попълва се само при подаване на сигнал до КЗЛД)</w:t>
      </w:r>
    </w:p>
    <w:p w14:paraId="0A8BDF66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5D5F09" w14:paraId="60A55A15" w14:textId="77777777" w:rsidTr="00FD614D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8D0C9E">
              <w:rPr>
                <w:b/>
                <w:caps/>
                <w:sz w:val="16"/>
                <w:szCs w:val="16"/>
              </w:rPr>
            </w:r>
            <w:r w:rsidR="008D0C9E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8D0C9E">
              <w:rPr>
                <w:b/>
                <w:caps/>
                <w:sz w:val="16"/>
                <w:szCs w:val="16"/>
              </w:rPr>
            </w:r>
            <w:r w:rsidR="008D0C9E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5D5F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5D5F09" w:rsidRDefault="0075604F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5D5F09">
        <w:rPr>
          <w:b/>
          <w:caps/>
          <w:sz w:val="20"/>
          <w:szCs w:val="20"/>
        </w:rPr>
        <w:t xml:space="preserve">от </w:t>
      </w:r>
      <w:r w:rsidR="006A08D6" w:rsidRPr="005D5F09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5D5F09" w:rsidRDefault="00C81ADC" w:rsidP="00C81ADC">
      <w:pPr>
        <w:ind w:right="562"/>
        <w:rPr>
          <w:caps/>
          <w:sz w:val="20"/>
          <w:szCs w:val="20"/>
        </w:rPr>
      </w:pPr>
      <w:r w:rsidRPr="005D5F09">
        <w:rPr>
          <w:sz w:val="20"/>
          <w:szCs w:val="20"/>
        </w:rPr>
        <w:t xml:space="preserve">                          (отбелязва се от служителя</w:t>
      </w:r>
      <w:r w:rsidR="00BE07E9" w:rsidRPr="005D5F09">
        <w:rPr>
          <w:sz w:val="20"/>
          <w:szCs w:val="20"/>
        </w:rPr>
        <w:t>,</w:t>
      </w:r>
      <w:r w:rsidRPr="005D5F09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5D5F09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5D5F09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5D5F09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8D0C9E">
              <w:rPr>
                <w:b/>
                <w:caps/>
                <w:sz w:val="16"/>
                <w:szCs w:val="16"/>
              </w:rPr>
            </w:r>
            <w:r w:rsidR="008D0C9E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5D5F09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8D0C9E">
              <w:rPr>
                <w:b/>
                <w:caps/>
                <w:sz w:val="16"/>
                <w:szCs w:val="16"/>
              </w:rPr>
            </w:r>
            <w:r w:rsidR="008D0C9E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5D5F09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33B2A308" w14:textId="77777777" w:rsidR="00310AA2" w:rsidRPr="005D5F09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сИГНАЛът Е ПРИЕТ</w:t>
      </w:r>
      <w:r w:rsidR="004B3E1C" w:rsidRPr="005D5F09">
        <w:rPr>
          <w:b/>
          <w:caps/>
          <w:sz w:val="20"/>
          <w:szCs w:val="20"/>
        </w:rPr>
        <w:t xml:space="preserve"> и регистриран</w:t>
      </w:r>
      <w:r w:rsidRPr="005D5F09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5D5F09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5D5F09">
        <w:rPr>
          <w:b/>
          <w:caps/>
          <w:sz w:val="20"/>
          <w:szCs w:val="20"/>
        </w:rPr>
        <w:t>……..</w:t>
      </w:r>
      <w:r w:rsidR="004D2C54" w:rsidRPr="005D5F09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5D5F09" w:rsidRDefault="004D2C54" w:rsidP="004D2C54">
      <w:pPr>
        <w:ind w:right="-432"/>
        <w:rPr>
          <w:i/>
          <w:caps/>
          <w:sz w:val="20"/>
          <w:szCs w:val="20"/>
        </w:rPr>
      </w:pPr>
      <w:r w:rsidRPr="005D5F09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5D5F09">
        <w:rPr>
          <w:i/>
          <w:sz w:val="16"/>
          <w:szCs w:val="16"/>
        </w:rPr>
        <w:t>(име на служителя)</w:t>
      </w:r>
    </w:p>
    <w:p w14:paraId="5666A1D5" w14:textId="4539A6AC" w:rsidR="004D2C54" w:rsidRPr="005D5F09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5D5F09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5D5F09" w:rsidRDefault="004D2C54" w:rsidP="005110F9">
      <w:pPr>
        <w:ind w:left="425" w:right="567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...........</w:t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.....................</w:t>
      </w:r>
    </w:p>
    <w:p w14:paraId="489B0417" w14:textId="235DEAB8" w:rsidR="00E02325" w:rsidRPr="005D5F09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5D5F09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5D5F09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</w:t>
      </w:r>
      <w:r w:rsidR="006A08D6" w:rsidRPr="005D5F09">
        <w:rPr>
          <w:b/>
          <w:caps/>
          <w:sz w:val="20"/>
          <w:szCs w:val="20"/>
        </w:rPr>
        <w:t>изиращо лице/пълномощник</w:t>
      </w:r>
      <w:r w:rsidR="004D2C54" w:rsidRPr="005D5F09">
        <w:rPr>
          <w:b/>
          <w:caps/>
          <w:sz w:val="20"/>
          <w:szCs w:val="20"/>
        </w:rPr>
        <w:t>:</w:t>
      </w:r>
    </w:p>
    <w:p w14:paraId="43EF356D" w14:textId="338B0C64" w:rsidR="004D2C54" w:rsidRPr="005D5F09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5D5F09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5D5F09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5D5F09">
        <w:rPr>
          <w:i/>
          <w:caps/>
          <w:sz w:val="16"/>
          <w:szCs w:val="16"/>
        </w:rPr>
        <w:t>(</w:t>
      </w:r>
      <w:r w:rsidR="00E85D4A" w:rsidRPr="005D5F09">
        <w:rPr>
          <w:i/>
          <w:caps/>
          <w:sz w:val="16"/>
          <w:szCs w:val="16"/>
        </w:rPr>
        <w:t xml:space="preserve"> </w:t>
      </w:r>
      <w:r w:rsidR="007028D8" w:rsidRPr="005D5F09">
        <w:rPr>
          <w:i/>
          <w:sz w:val="16"/>
          <w:szCs w:val="16"/>
        </w:rPr>
        <w:t xml:space="preserve">име </w:t>
      </w:r>
      <w:r w:rsidRPr="005D5F09">
        <w:rPr>
          <w:i/>
          <w:caps/>
          <w:sz w:val="16"/>
          <w:szCs w:val="16"/>
        </w:rPr>
        <w:t>)</w:t>
      </w:r>
    </w:p>
    <w:p w14:paraId="733B6C39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2CDA1B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 xml:space="preserve">Вашият сигнал подлежи на проверка за достоверност на основание чл. 15, ал. 6 от ЗЗЛПСПОИН, вкл. по отношение на неговия автор (сигнализиращото лице). Когато има основателни съмнения във връзка със самоличността на сигнализиращото лице (вж. Част I от този формуляр), служителят, отговарящ за разглеждането на сигнала, може да поиска предоставянето на допълнителна информация, необходима за потвърждаване на самоличността му. </w:t>
      </w:r>
    </w:p>
    <w:p w14:paraId="0874C178" w14:textId="21B81780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Ако се установят неверни или заблуждаващи твърдения за факти и/или след проверката се установи, че лицето, за което се твърди, че е подало този сигнал, не е неговият автор, сигналът и материалите по него ще бъдат препратени на Прокуратурата на Република България по компетентност.</w:t>
      </w:r>
    </w:p>
    <w:p w14:paraId="4BB54269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</w:p>
    <w:p w14:paraId="3848C0EC" w14:textId="59A8B067" w:rsidR="005D4E3E" w:rsidRPr="005D5F09" w:rsidRDefault="005D4E3E" w:rsidP="005D4E3E">
      <w:pPr>
        <w:jc w:val="both"/>
      </w:pPr>
    </w:p>
    <w:p w14:paraId="34F5DA0D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70AE88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F2E819" w14:textId="2B84F325" w:rsidR="00A52CCA" w:rsidRPr="005D5F09" w:rsidRDefault="004D2C54" w:rsidP="007028D8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</w:t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</w:t>
      </w:r>
    </w:p>
    <w:p w14:paraId="20490E7C" w14:textId="6826CE00" w:rsidR="00790E57" w:rsidRPr="005D5F09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5D5F09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5D5F09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5D5F09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Обща информация и у</w:t>
            </w:r>
            <w:r w:rsidR="008153F7" w:rsidRPr="005D5F09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5D5F09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5D5F09">
              <w:rPr>
                <w:rStyle w:val="af1"/>
                <w:b/>
                <w:sz w:val="20"/>
                <w:szCs w:val="20"/>
              </w:rPr>
              <w:footnoteReference w:id="2"/>
            </w:r>
            <w:r w:rsidR="006D1896" w:rsidRPr="005D5F09">
              <w:rPr>
                <w:b/>
                <w:sz w:val="20"/>
                <w:szCs w:val="20"/>
              </w:rPr>
              <w:t xml:space="preserve">) </w:t>
            </w:r>
            <w:r w:rsidRPr="005D5F09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5D5F09">
              <w:rPr>
                <w:b/>
                <w:sz w:val="20"/>
                <w:szCs w:val="20"/>
              </w:rPr>
              <w:t xml:space="preserve"> (пред КЗЛД)</w:t>
            </w:r>
            <w:r w:rsidRPr="005D5F09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099605C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3</w:t>
            </w:r>
            <w:r w:rsidR="008153F7" w:rsidRPr="005D5F09">
              <w:rPr>
                <w:b/>
                <w:sz w:val="20"/>
                <w:szCs w:val="20"/>
              </w:rPr>
              <w:t xml:space="preserve">. </w:t>
            </w:r>
            <w:r w:rsidR="00D65880" w:rsidRPr="005D5F09">
              <w:rPr>
                <w:b/>
                <w:sz w:val="20"/>
                <w:szCs w:val="20"/>
              </w:rPr>
              <w:t>ВАЖНО!</w:t>
            </w:r>
            <w:r w:rsidR="006D1896" w:rsidRPr="005D5F09">
              <w:rPr>
                <w:b/>
                <w:sz w:val="20"/>
                <w:szCs w:val="20"/>
              </w:rPr>
              <w:t xml:space="preserve"> </w:t>
            </w:r>
            <w:r w:rsidR="008153F7" w:rsidRPr="005D5F09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5D5F09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5D5F09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5B67F4D6" w14:textId="77777777" w:rsidR="00864722" w:rsidRPr="005D5F09" w:rsidRDefault="0086472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7F9E2ED" w14:textId="62EDCC6F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4</w:t>
            </w:r>
            <w:r w:rsidR="008153F7" w:rsidRPr="005D5F09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5D5F09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5D5F09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5D5F09">
              <w:rPr>
                <w:b/>
                <w:sz w:val="20"/>
                <w:szCs w:val="20"/>
              </w:rPr>
              <w:t xml:space="preserve"> на </w:t>
            </w:r>
            <w:r w:rsidR="008731E6" w:rsidRPr="005D5F09">
              <w:rPr>
                <w:b/>
                <w:sz w:val="20"/>
                <w:szCs w:val="20"/>
              </w:rPr>
              <w:t>съответното място във формуляра</w:t>
            </w:r>
            <w:r w:rsidR="003F0C8F" w:rsidRPr="005D5F09">
              <w:rPr>
                <w:b/>
                <w:sz w:val="20"/>
                <w:szCs w:val="20"/>
              </w:rPr>
              <w:t>, като проверява неговата самоличност чрез представяне на документ за самоличност</w:t>
            </w:r>
            <w:r w:rsidR="008153F7" w:rsidRPr="005D5F09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07E1507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  <w:r w:rsidR="00A66525" w:rsidRPr="005D5F09">
              <w:rPr>
                <w:b/>
                <w:sz w:val="20"/>
                <w:szCs w:val="20"/>
              </w:rPr>
              <w:t xml:space="preserve"> </w:t>
            </w:r>
          </w:p>
          <w:p w14:paraId="572B08EF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68DA70A7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6</w:t>
            </w:r>
            <w:r w:rsidR="00E94016" w:rsidRPr="005D5F09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A66525"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служител</w:t>
            </w:r>
            <w:r w:rsidR="0084291D" w:rsidRPr="005D5F09">
              <w:rPr>
                <w:b/>
                <w:i/>
                <w:u w:val="single"/>
              </w:rPr>
              <w:t>я</w:t>
            </w:r>
            <w:r w:rsidR="00B5706C" w:rsidRPr="005D5F09">
              <w:rPr>
                <w:b/>
                <w:i/>
                <w:u w:val="single"/>
              </w:rPr>
              <w:t>,</w:t>
            </w:r>
            <w:r w:rsidRPr="005D5F09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7</w:t>
            </w:r>
            <w:r w:rsidR="008153F7" w:rsidRPr="005D5F09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</w:t>
            </w:r>
            <w:r w:rsidR="00AA5ED1" w:rsidRPr="005D5F09">
              <w:rPr>
                <w:b/>
                <w:sz w:val="20"/>
                <w:szCs w:val="20"/>
              </w:rPr>
              <w:t>,</w:t>
            </w:r>
            <w:r w:rsidR="008153F7" w:rsidRPr="005D5F09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5D5F09">
              <w:rPr>
                <w:b/>
                <w:sz w:val="20"/>
                <w:szCs w:val="20"/>
              </w:rPr>
              <w:t>когото</w:t>
            </w:r>
            <w:r w:rsidRPr="005D5F09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5D5F09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5D5F09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8</w:t>
            </w:r>
            <w:r w:rsidR="00E94016" w:rsidRPr="005D5F09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5D5F09">
              <w:rPr>
                <w:b/>
                <w:sz w:val="20"/>
                <w:szCs w:val="20"/>
              </w:rPr>
              <w:t xml:space="preserve">УИН </w:t>
            </w:r>
            <w:r w:rsidR="00885B68" w:rsidRPr="005D5F09">
              <w:rPr>
                <w:b/>
                <w:sz w:val="20"/>
                <w:szCs w:val="20"/>
              </w:rPr>
              <w:t>и дата н</w:t>
            </w:r>
            <w:r w:rsidR="00E94016" w:rsidRPr="005D5F09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CC8F49E" w14:textId="77777777" w:rsidR="000616AD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lastRenderedPageBreak/>
              <w:t>9</w:t>
            </w:r>
            <w:r w:rsidR="008153F7" w:rsidRPr="005D5F09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5D5F09">
              <w:rPr>
                <w:b/>
                <w:sz w:val="20"/>
                <w:szCs w:val="20"/>
              </w:rPr>
              <w:t>сигнали</w:t>
            </w:r>
            <w:r w:rsidR="00FF7FDF" w:rsidRPr="005D5F09">
              <w:rPr>
                <w:b/>
                <w:sz w:val="20"/>
                <w:szCs w:val="20"/>
              </w:rPr>
              <w:t>, попадащи в обхвата на приложното поле на чл. 3 от ЗЗЛПСПОИН</w:t>
            </w:r>
            <w:r w:rsidR="00E94016" w:rsidRPr="005D5F09">
              <w:rPr>
                <w:b/>
                <w:sz w:val="20"/>
                <w:szCs w:val="20"/>
              </w:rPr>
              <w:t xml:space="preserve">. </w:t>
            </w:r>
            <w:r w:rsidR="00FF7FDF" w:rsidRPr="005D5F09">
              <w:rPr>
                <w:b/>
                <w:sz w:val="20"/>
                <w:szCs w:val="20"/>
              </w:rPr>
              <w:t xml:space="preserve">Не се регистрират с УИН сигнали, от първоначалния преглед на които е очевидно, че касаят оплакване (жалби или сигнали) за нередности или неудовлетвореност на клиенти/потребители на съответните професионални или административни услуги на задължения субект. </w:t>
            </w:r>
          </w:p>
          <w:p w14:paraId="5F424ED8" w14:textId="099CE09E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DD7973A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68060816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10</w:t>
            </w:r>
            <w:r w:rsidR="008153F7" w:rsidRPr="005D5F09">
              <w:rPr>
                <w:b/>
                <w:sz w:val="20"/>
                <w:szCs w:val="20"/>
              </w:rPr>
              <w:t>. По анонимни сигнали не се образува производство.</w:t>
            </w:r>
          </w:p>
          <w:p w14:paraId="52CFD4E4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59D83291" w:rsidR="008153F7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1.</w:t>
            </w:r>
            <w:r w:rsidR="008153F7" w:rsidRPr="005D5F09">
              <w:rPr>
                <w:b/>
                <w:sz w:val="20"/>
                <w:szCs w:val="20"/>
              </w:rPr>
              <w:t xml:space="preserve"> Не се разглеждат сигнали, които не</w:t>
            </w:r>
            <w:r w:rsidR="00C422B9" w:rsidRPr="005D5F09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5D5F09">
              <w:rPr>
                <w:b/>
                <w:sz w:val="20"/>
                <w:szCs w:val="20"/>
              </w:rPr>
              <w:t xml:space="preserve"> </w:t>
            </w:r>
            <w:r w:rsidR="00C422B9" w:rsidRPr="005D5F09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5D5F09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12</w:t>
            </w:r>
            <w:r w:rsidR="008153F7" w:rsidRPr="005D5F09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5D5F09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13</w:t>
            </w:r>
            <w:r w:rsidR="00E94016" w:rsidRPr="005D5F09">
              <w:rPr>
                <w:b/>
                <w:sz w:val="20"/>
                <w:szCs w:val="20"/>
              </w:rPr>
              <w:t>.</w:t>
            </w:r>
            <w:r w:rsidR="0029064C" w:rsidRPr="005D5F09">
              <w:t xml:space="preserve"> </w:t>
            </w:r>
            <w:r w:rsidR="0029064C" w:rsidRPr="005D5F09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5D5F09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4</w:t>
            </w:r>
            <w:r w:rsidR="0029064C" w:rsidRPr="005D5F09">
              <w:rPr>
                <w:b/>
                <w:sz w:val="20"/>
                <w:szCs w:val="20"/>
              </w:rPr>
              <w:t xml:space="preserve">. </w:t>
            </w:r>
            <w:r w:rsidR="00BA634A" w:rsidRPr="005D5F09">
              <w:rPr>
                <w:b/>
                <w:sz w:val="20"/>
                <w:szCs w:val="20"/>
              </w:rPr>
              <w:t>В законоустановения</w:t>
            </w:r>
            <w:r w:rsidR="0029064C" w:rsidRPr="005D5F09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5D5F09">
              <w:rPr>
                <w:b/>
                <w:sz w:val="20"/>
                <w:szCs w:val="20"/>
              </w:rPr>
              <w:t>УИН</w:t>
            </w:r>
            <w:r w:rsidR="0029064C" w:rsidRPr="005D5F09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5D5F09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5D5F09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15</w:t>
            </w:r>
            <w:r w:rsidR="004A5556" w:rsidRPr="005D5F09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5D5F09">
              <w:rPr>
                <w:b/>
                <w:sz w:val="20"/>
                <w:szCs w:val="20"/>
              </w:rPr>
              <w:t>При подаване</w:t>
            </w:r>
            <w:r w:rsidR="00AA5ED1" w:rsidRPr="005D5F09">
              <w:rPr>
                <w:b/>
                <w:sz w:val="20"/>
                <w:szCs w:val="20"/>
              </w:rPr>
              <w:t>то ѝ</w:t>
            </w:r>
            <w:r w:rsidR="002F186E" w:rsidRPr="005D5F09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5D5F09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16</w:t>
            </w:r>
            <w:r w:rsidR="00412272" w:rsidRPr="005D5F09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5A2B4495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 анонимни сигнали не се образува производство.</w:t>
            </w:r>
          </w:p>
          <w:p w14:paraId="44F7E16E" w14:textId="0D9F67A6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Не се разглеждат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5D5F09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5D5F09" w:rsidRDefault="00A10EC9" w:rsidP="00E85D4A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5D5F09">
        <w:rPr>
          <w:b/>
          <w:sz w:val="20"/>
          <w:szCs w:val="20"/>
        </w:rPr>
        <w:t>ОРМАЦИЯ СЕ НОСИ АДМИНИСТРАТИВНО</w:t>
      </w:r>
      <w:r w:rsidRPr="005D5F09">
        <w:rPr>
          <w:b/>
          <w:sz w:val="20"/>
          <w:szCs w:val="20"/>
        </w:rPr>
        <w:t>НАКАЗАТЕЛНА ОТГОВОРНОСТ ПО ЧЛ. 45 ОТ ЗЗЛПСПОИН</w:t>
      </w:r>
      <w:r w:rsidR="0021755B" w:rsidRPr="005D5F09">
        <w:rPr>
          <w:b/>
          <w:sz w:val="20"/>
          <w:szCs w:val="20"/>
        </w:rPr>
        <w:t>.</w:t>
      </w:r>
    </w:p>
    <w:sectPr w:rsidR="007735E5" w:rsidRPr="005D5F09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3C059" w14:textId="77777777" w:rsidR="008D0C9E" w:rsidRDefault="008D0C9E">
      <w:r>
        <w:separator/>
      </w:r>
    </w:p>
  </w:endnote>
  <w:endnote w:type="continuationSeparator" w:id="0">
    <w:p w14:paraId="41E564AA" w14:textId="77777777" w:rsidR="008D0C9E" w:rsidRDefault="008D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3ACA" w14:textId="48D9CFEF" w:rsidR="00FD614D" w:rsidRDefault="00FD614D" w:rsidP="00D65880">
    <w:pPr>
      <w:pStyle w:val="a5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F12FE3">
      <w:rPr>
        <w:b/>
        <w:i/>
        <w:noProof/>
        <w:sz w:val="20"/>
        <w:szCs w:val="20"/>
        <w:highlight w:val="lightGray"/>
      </w:rPr>
      <w:t>2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F12FE3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67CA2" w14:textId="61CCB831" w:rsidR="00FD614D" w:rsidRPr="00A15EC1" w:rsidRDefault="00FD614D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F12FE3">
      <w:rPr>
        <w:b/>
        <w:i/>
        <w:noProof/>
        <w:sz w:val="20"/>
        <w:szCs w:val="20"/>
        <w:highlight w:val="lightGray"/>
      </w:rPr>
      <w:t>1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F12FE3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0AA2C" w14:textId="77777777" w:rsidR="008D0C9E" w:rsidRDefault="008D0C9E">
      <w:r>
        <w:separator/>
      </w:r>
    </w:p>
  </w:footnote>
  <w:footnote w:type="continuationSeparator" w:id="0">
    <w:p w14:paraId="09C706E7" w14:textId="77777777" w:rsidR="008D0C9E" w:rsidRDefault="008D0C9E">
      <w:r>
        <w:continuationSeparator/>
      </w:r>
    </w:p>
  </w:footnote>
  <w:footnote w:id="1">
    <w:p w14:paraId="52B8E9A7" w14:textId="3CDA67C3" w:rsidR="0079213D" w:rsidRPr="0079213D" w:rsidRDefault="0079213D" w:rsidP="0079213D">
      <w:pPr>
        <w:pStyle w:val="af"/>
        <w:jc w:val="both"/>
        <w:rPr>
          <w:sz w:val="16"/>
          <w:szCs w:val="16"/>
        </w:rPr>
      </w:pPr>
      <w:r w:rsidRPr="0079213D">
        <w:rPr>
          <w:rStyle w:val="af1"/>
          <w:sz w:val="16"/>
          <w:szCs w:val="16"/>
        </w:rPr>
        <w:footnoteRef/>
      </w:r>
      <w:r w:rsidRPr="0079213D">
        <w:rPr>
          <w:sz w:val="16"/>
          <w:szCs w:val="16"/>
        </w:rPr>
        <w:t xml:space="preserve"> Съгласно § 1, т</w:t>
      </w:r>
      <w:r>
        <w:rPr>
          <w:sz w:val="16"/>
          <w:szCs w:val="16"/>
        </w:rPr>
        <w:t xml:space="preserve">. </w:t>
      </w:r>
      <w:r w:rsidRPr="0079213D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Pr="0079213D">
        <w:rPr>
          <w:sz w:val="16"/>
          <w:szCs w:val="16"/>
        </w:rPr>
        <w:t>от ДР на ЗЗЛПСПОИН „Работен контекст“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ответни действия, ако подадат такава информация</w:t>
      </w:r>
    </w:p>
  </w:footnote>
  <w:footnote w:id="2">
    <w:p w14:paraId="65D06F38" w14:textId="77777777" w:rsidR="00FD614D" w:rsidRPr="006D1896" w:rsidRDefault="00FD614D" w:rsidP="006D1896">
      <w:pPr>
        <w:pStyle w:val="af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5ACD11D6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(3) Задължените субекти по ал. 1, т. 2 с </w:t>
      </w:r>
      <w:r w:rsidR="004F67F6">
        <w:rPr>
          <w:sz w:val="16"/>
          <w:szCs w:val="16"/>
        </w:rPr>
        <w:t>персонал</w:t>
      </w:r>
      <w:r w:rsidRPr="006D1896">
        <w:rPr>
          <w:sz w:val="16"/>
          <w:szCs w:val="16"/>
        </w:rPr>
        <w:t xml:space="preserve"> от 50 до 249 работници или служители могат да </w:t>
      </w:r>
      <w:r w:rsidR="004F67F6" w:rsidRPr="004F67F6">
        <w:rPr>
          <w:sz w:val="16"/>
          <w:szCs w:val="16"/>
        </w:rPr>
        <w:t>споделят ресурси за получаването на сигнали и за предприемане на последващи действия по тях при спазване изискванията по този закон да опазват поверителността, да дават обратна информация и да вземат мерки срещу нарушението, за което е подаден сигнал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04CF6" w14:textId="77777777" w:rsidR="00FD614D" w:rsidRDefault="008D0C9E">
    <w:pPr>
      <w:pStyle w:val="a4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BBA1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6A2C788D" w:rsidR="00FD614D" w:rsidRDefault="008D0C9E" w:rsidP="00EB0366">
    <w:pPr>
      <w:pStyle w:val="a4"/>
      <w:tabs>
        <w:tab w:val="left" w:pos="5422"/>
        <w:tab w:val="center" w:pos="7370"/>
      </w:tabs>
      <w:ind w:left="1128" w:firstLine="4536"/>
      <w:rPr>
        <w:sz w:val="18"/>
        <w:szCs w:val="18"/>
      </w:rPr>
    </w:pPr>
    <w:r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FD614D">
      <w:rPr>
        <w:sz w:val="18"/>
        <w:szCs w:val="18"/>
      </w:rPr>
      <w:t>На</w:t>
    </w:r>
    <w:r w:rsidR="00FD614D" w:rsidRPr="00B576F9">
      <w:rPr>
        <w:sz w:val="18"/>
        <w:szCs w:val="18"/>
      </w:rPr>
      <w:t xml:space="preserve"> основание чл. 15</w:t>
    </w:r>
    <w:r w:rsidR="00FD614D">
      <w:rPr>
        <w:sz w:val="18"/>
        <w:szCs w:val="18"/>
      </w:rPr>
      <w:t>, ал. 2 от ЗЗЛПСПОИН</w:t>
    </w:r>
  </w:p>
  <w:p w14:paraId="1AB25C26" w14:textId="79678304" w:rsidR="00FD614D" w:rsidRPr="00EB0366" w:rsidRDefault="00FD614D" w:rsidP="00E240A2">
    <w:pPr>
      <w:pStyle w:val="a4"/>
      <w:ind w:left="5664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</w:t>
    </w:r>
    <w:r w:rsidR="00EB0366">
      <w:rPr>
        <w:sz w:val="18"/>
        <w:szCs w:val="18"/>
        <w:lang w:val="en-US"/>
      </w:rPr>
      <w:t xml:space="preserve">    </w:t>
    </w:r>
    <w:r w:rsidRPr="002015E7">
      <w:rPr>
        <w:sz w:val="18"/>
        <w:szCs w:val="18"/>
      </w:rPr>
      <w:t xml:space="preserve">Утвърден с решение на КЗЛД от </w:t>
    </w:r>
    <w:r>
      <w:rPr>
        <w:sz w:val="18"/>
        <w:szCs w:val="18"/>
      </w:rPr>
      <w:t>19.04.</w:t>
    </w:r>
    <w:r w:rsidRPr="002015E7">
      <w:rPr>
        <w:sz w:val="18"/>
        <w:szCs w:val="18"/>
      </w:rPr>
      <w:t>2023</w:t>
    </w:r>
    <w:r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  <w:r w:rsidR="00E240A2">
      <w:rPr>
        <w:sz w:val="18"/>
        <w:szCs w:val="18"/>
      </w:rPr>
      <w:t xml:space="preserve">, </w:t>
    </w:r>
    <w:r w:rsidR="00E240A2" w:rsidRPr="00EB0366">
      <w:rPr>
        <w:sz w:val="18"/>
        <w:szCs w:val="18"/>
      </w:rPr>
      <w:t>изменение с решени</w:t>
    </w:r>
    <w:r w:rsidR="006D4A54">
      <w:rPr>
        <w:sz w:val="18"/>
        <w:szCs w:val="18"/>
      </w:rPr>
      <w:t>я</w:t>
    </w:r>
    <w:r w:rsidR="00E240A2" w:rsidRPr="00EB0366">
      <w:rPr>
        <w:sz w:val="18"/>
        <w:szCs w:val="18"/>
      </w:rPr>
      <w:t xml:space="preserve"> на КЗЛД от </w:t>
    </w:r>
    <w:r w:rsidR="00EB0366" w:rsidRPr="00EB0366">
      <w:rPr>
        <w:sz w:val="18"/>
        <w:szCs w:val="18"/>
        <w:lang w:val="en-US"/>
      </w:rPr>
      <w:t>15.05</w:t>
    </w:r>
    <w:r w:rsidR="00E240A2" w:rsidRPr="00EB0366">
      <w:rPr>
        <w:sz w:val="18"/>
        <w:szCs w:val="18"/>
      </w:rPr>
      <w:t>.2025 г.</w:t>
    </w:r>
    <w:r w:rsidR="006D4A54">
      <w:rPr>
        <w:sz w:val="18"/>
        <w:szCs w:val="18"/>
      </w:rPr>
      <w:t xml:space="preserve"> и от 02.06.2025</w:t>
    </w:r>
    <w:r w:rsidR="0015324A">
      <w:rPr>
        <w:sz w:val="18"/>
        <w:szCs w:val="18"/>
        <w:lang w:val="en-US"/>
      </w:rPr>
      <w:t xml:space="preserve"> </w:t>
    </w:r>
    <w:r w:rsidR="006D4A54">
      <w:rPr>
        <w:sz w:val="18"/>
        <w:szCs w:val="18"/>
      </w:rPr>
      <w:t>г.</w:t>
    </w:r>
  </w:p>
  <w:p w14:paraId="7CAFE57B" w14:textId="650F5D3A" w:rsidR="00FD614D" w:rsidRPr="00EB0366" w:rsidRDefault="00FD614D" w:rsidP="00D02A5F">
    <w:pPr>
      <w:pStyle w:val="a4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</w:t>
    </w:r>
    <w:r w:rsidR="0015324A">
      <w:rPr>
        <w:sz w:val="18"/>
        <w:szCs w:val="18"/>
      </w:rPr>
      <w:t xml:space="preserve">                             </w:t>
    </w:r>
    <w:r w:rsidR="00EB0366">
      <w:rPr>
        <w:sz w:val="18"/>
        <w:szCs w:val="18"/>
      </w:rPr>
      <w:t xml:space="preserve">Актуална версия към </w:t>
    </w:r>
    <w:r w:rsidR="006D4A54">
      <w:rPr>
        <w:sz w:val="18"/>
        <w:szCs w:val="18"/>
      </w:rPr>
      <w:t>02</w:t>
    </w:r>
    <w:r w:rsidR="00EB0366" w:rsidRPr="00EB0366">
      <w:rPr>
        <w:sz w:val="18"/>
        <w:szCs w:val="18"/>
      </w:rPr>
      <w:t>.0</w:t>
    </w:r>
    <w:r w:rsidR="006D4A54">
      <w:rPr>
        <w:sz w:val="18"/>
        <w:szCs w:val="18"/>
      </w:rPr>
      <w:t>6</w:t>
    </w:r>
    <w:r w:rsidR="00EB0366" w:rsidRPr="00EB0366">
      <w:rPr>
        <w:sz w:val="18"/>
        <w:szCs w:val="18"/>
      </w:rPr>
      <w:t>.</w:t>
    </w:r>
    <w:r w:rsidR="00E240A2" w:rsidRPr="00EB0366">
      <w:rPr>
        <w:sz w:val="18"/>
        <w:szCs w:val="18"/>
      </w:rPr>
      <w:t>2025</w:t>
    </w:r>
    <w:r w:rsidR="00EB0366" w:rsidRPr="00EB0366">
      <w:rPr>
        <w:sz w:val="18"/>
        <w:szCs w:val="18"/>
      </w:rPr>
      <w:t xml:space="preserve"> </w:t>
    </w:r>
    <w:r w:rsidR="00E240A2" w:rsidRPr="00EB0366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E834" w14:textId="77777777" w:rsidR="00FD614D" w:rsidRDefault="008D0C9E">
    <w:pPr>
      <w:pStyle w:val="a4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153C9"/>
    <w:rsid w:val="00021EAA"/>
    <w:rsid w:val="00032CB4"/>
    <w:rsid w:val="00035A64"/>
    <w:rsid w:val="00035ADB"/>
    <w:rsid w:val="00041038"/>
    <w:rsid w:val="000455C4"/>
    <w:rsid w:val="00046863"/>
    <w:rsid w:val="00047FA9"/>
    <w:rsid w:val="0005131C"/>
    <w:rsid w:val="000616AD"/>
    <w:rsid w:val="00064EEB"/>
    <w:rsid w:val="00066810"/>
    <w:rsid w:val="00070552"/>
    <w:rsid w:val="00075FD0"/>
    <w:rsid w:val="00085709"/>
    <w:rsid w:val="00085DBB"/>
    <w:rsid w:val="0009409C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D471F"/>
    <w:rsid w:val="000E436D"/>
    <w:rsid w:val="000F32F5"/>
    <w:rsid w:val="000F33AF"/>
    <w:rsid w:val="000F49EC"/>
    <w:rsid w:val="000F72F1"/>
    <w:rsid w:val="00102686"/>
    <w:rsid w:val="00102C5B"/>
    <w:rsid w:val="0011002B"/>
    <w:rsid w:val="00111BCF"/>
    <w:rsid w:val="00112668"/>
    <w:rsid w:val="00113F01"/>
    <w:rsid w:val="00115D4F"/>
    <w:rsid w:val="0011616D"/>
    <w:rsid w:val="00123B13"/>
    <w:rsid w:val="00126AEC"/>
    <w:rsid w:val="001307CE"/>
    <w:rsid w:val="00131B85"/>
    <w:rsid w:val="00141619"/>
    <w:rsid w:val="001468A0"/>
    <w:rsid w:val="00146AC5"/>
    <w:rsid w:val="00150981"/>
    <w:rsid w:val="0015324A"/>
    <w:rsid w:val="00153960"/>
    <w:rsid w:val="00154B4F"/>
    <w:rsid w:val="0015586C"/>
    <w:rsid w:val="00156EDF"/>
    <w:rsid w:val="00156FC5"/>
    <w:rsid w:val="00162347"/>
    <w:rsid w:val="00162B80"/>
    <w:rsid w:val="00165331"/>
    <w:rsid w:val="001672D1"/>
    <w:rsid w:val="00170448"/>
    <w:rsid w:val="00173763"/>
    <w:rsid w:val="001746A5"/>
    <w:rsid w:val="00175AC9"/>
    <w:rsid w:val="00177533"/>
    <w:rsid w:val="00181300"/>
    <w:rsid w:val="00194BF9"/>
    <w:rsid w:val="001A0126"/>
    <w:rsid w:val="001A6596"/>
    <w:rsid w:val="001A7B4A"/>
    <w:rsid w:val="001B1E5D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2900"/>
    <w:rsid w:val="00224657"/>
    <w:rsid w:val="00231D8A"/>
    <w:rsid w:val="002340C9"/>
    <w:rsid w:val="0023540D"/>
    <w:rsid w:val="00240C79"/>
    <w:rsid w:val="00242D9A"/>
    <w:rsid w:val="002517C4"/>
    <w:rsid w:val="00251DBE"/>
    <w:rsid w:val="00253C43"/>
    <w:rsid w:val="00254F9D"/>
    <w:rsid w:val="00260B66"/>
    <w:rsid w:val="0026105C"/>
    <w:rsid w:val="00262EEF"/>
    <w:rsid w:val="00265F7D"/>
    <w:rsid w:val="002672AE"/>
    <w:rsid w:val="00274D5F"/>
    <w:rsid w:val="0027772F"/>
    <w:rsid w:val="002861C1"/>
    <w:rsid w:val="002863A8"/>
    <w:rsid w:val="0029064C"/>
    <w:rsid w:val="00292423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D79FE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3FA3"/>
    <w:rsid w:val="00316CA6"/>
    <w:rsid w:val="00317A63"/>
    <w:rsid w:val="00321A1C"/>
    <w:rsid w:val="00325897"/>
    <w:rsid w:val="00326922"/>
    <w:rsid w:val="003279B7"/>
    <w:rsid w:val="003312E7"/>
    <w:rsid w:val="00334FB8"/>
    <w:rsid w:val="00336884"/>
    <w:rsid w:val="00336BEC"/>
    <w:rsid w:val="00337BED"/>
    <w:rsid w:val="00337D03"/>
    <w:rsid w:val="00345BD3"/>
    <w:rsid w:val="00346095"/>
    <w:rsid w:val="003508E7"/>
    <w:rsid w:val="0035258D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20A4"/>
    <w:rsid w:val="003A3724"/>
    <w:rsid w:val="003A5C27"/>
    <w:rsid w:val="003A7325"/>
    <w:rsid w:val="003B4217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0C8F"/>
    <w:rsid w:val="003F2770"/>
    <w:rsid w:val="003F349D"/>
    <w:rsid w:val="003F52D6"/>
    <w:rsid w:val="0040486B"/>
    <w:rsid w:val="00407756"/>
    <w:rsid w:val="00412272"/>
    <w:rsid w:val="00415D06"/>
    <w:rsid w:val="00416E4E"/>
    <w:rsid w:val="0042065A"/>
    <w:rsid w:val="0042520F"/>
    <w:rsid w:val="0042582D"/>
    <w:rsid w:val="00426733"/>
    <w:rsid w:val="00426CE3"/>
    <w:rsid w:val="00427ED9"/>
    <w:rsid w:val="004358B3"/>
    <w:rsid w:val="00440CC0"/>
    <w:rsid w:val="00471A1C"/>
    <w:rsid w:val="00475083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C7C14"/>
    <w:rsid w:val="004D068E"/>
    <w:rsid w:val="004D2C54"/>
    <w:rsid w:val="004D570F"/>
    <w:rsid w:val="004E1948"/>
    <w:rsid w:val="004E48F7"/>
    <w:rsid w:val="004E601C"/>
    <w:rsid w:val="004E61A9"/>
    <w:rsid w:val="004E67C7"/>
    <w:rsid w:val="004F1A89"/>
    <w:rsid w:val="004F4659"/>
    <w:rsid w:val="004F58B9"/>
    <w:rsid w:val="004F67F6"/>
    <w:rsid w:val="005064D8"/>
    <w:rsid w:val="005110F9"/>
    <w:rsid w:val="00512F58"/>
    <w:rsid w:val="00517A44"/>
    <w:rsid w:val="0052210A"/>
    <w:rsid w:val="00523005"/>
    <w:rsid w:val="00523901"/>
    <w:rsid w:val="00525C6F"/>
    <w:rsid w:val="00527737"/>
    <w:rsid w:val="0053016B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1820"/>
    <w:rsid w:val="00592CF2"/>
    <w:rsid w:val="005A7829"/>
    <w:rsid w:val="005B2CDB"/>
    <w:rsid w:val="005B42C2"/>
    <w:rsid w:val="005B552F"/>
    <w:rsid w:val="005B68C5"/>
    <w:rsid w:val="005C05D1"/>
    <w:rsid w:val="005C0975"/>
    <w:rsid w:val="005C2400"/>
    <w:rsid w:val="005C27CA"/>
    <w:rsid w:val="005C2E0C"/>
    <w:rsid w:val="005C62C4"/>
    <w:rsid w:val="005D4E3E"/>
    <w:rsid w:val="005D5140"/>
    <w:rsid w:val="005D5F09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B9D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8B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2529"/>
    <w:rsid w:val="006C5F54"/>
    <w:rsid w:val="006C6CBE"/>
    <w:rsid w:val="006C6DE2"/>
    <w:rsid w:val="006C72BA"/>
    <w:rsid w:val="006D1896"/>
    <w:rsid w:val="006D1D65"/>
    <w:rsid w:val="006D4A54"/>
    <w:rsid w:val="006E14D4"/>
    <w:rsid w:val="006E2A27"/>
    <w:rsid w:val="006E3553"/>
    <w:rsid w:val="006E507E"/>
    <w:rsid w:val="006F070C"/>
    <w:rsid w:val="006F25DA"/>
    <w:rsid w:val="006F5E8A"/>
    <w:rsid w:val="006F6467"/>
    <w:rsid w:val="006F7643"/>
    <w:rsid w:val="007001A1"/>
    <w:rsid w:val="007028D8"/>
    <w:rsid w:val="007121BA"/>
    <w:rsid w:val="0071434D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2D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05BB"/>
    <w:rsid w:val="0076224F"/>
    <w:rsid w:val="00767F50"/>
    <w:rsid w:val="00771462"/>
    <w:rsid w:val="00771A4B"/>
    <w:rsid w:val="007727F8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9213D"/>
    <w:rsid w:val="007A54D7"/>
    <w:rsid w:val="007B4B5F"/>
    <w:rsid w:val="007B54EE"/>
    <w:rsid w:val="007C541E"/>
    <w:rsid w:val="007D1DB9"/>
    <w:rsid w:val="007D6DD2"/>
    <w:rsid w:val="007E0991"/>
    <w:rsid w:val="007E105C"/>
    <w:rsid w:val="007E6A52"/>
    <w:rsid w:val="007F1516"/>
    <w:rsid w:val="007F174F"/>
    <w:rsid w:val="007F7CA2"/>
    <w:rsid w:val="0080026E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0BB6"/>
    <w:rsid w:val="0083207E"/>
    <w:rsid w:val="00840531"/>
    <w:rsid w:val="0084291D"/>
    <w:rsid w:val="00843225"/>
    <w:rsid w:val="0084568B"/>
    <w:rsid w:val="00852B0A"/>
    <w:rsid w:val="008531CB"/>
    <w:rsid w:val="00853284"/>
    <w:rsid w:val="00857102"/>
    <w:rsid w:val="0086472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975D3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0C9E"/>
    <w:rsid w:val="008D255F"/>
    <w:rsid w:val="008D376C"/>
    <w:rsid w:val="008D55DB"/>
    <w:rsid w:val="008D7BFB"/>
    <w:rsid w:val="008E147C"/>
    <w:rsid w:val="008E67D2"/>
    <w:rsid w:val="008E7B6E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456D5"/>
    <w:rsid w:val="0096052E"/>
    <w:rsid w:val="00961979"/>
    <w:rsid w:val="00967E65"/>
    <w:rsid w:val="00970502"/>
    <w:rsid w:val="009724F3"/>
    <w:rsid w:val="00980928"/>
    <w:rsid w:val="0099303B"/>
    <w:rsid w:val="00995024"/>
    <w:rsid w:val="009A295D"/>
    <w:rsid w:val="009A7ED5"/>
    <w:rsid w:val="009B05B2"/>
    <w:rsid w:val="009B095B"/>
    <w:rsid w:val="009B2C52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0A5"/>
    <w:rsid w:val="00A52CCA"/>
    <w:rsid w:val="00A5354A"/>
    <w:rsid w:val="00A5540E"/>
    <w:rsid w:val="00A576C0"/>
    <w:rsid w:val="00A617D3"/>
    <w:rsid w:val="00A61F4A"/>
    <w:rsid w:val="00A6545D"/>
    <w:rsid w:val="00A66525"/>
    <w:rsid w:val="00A67B15"/>
    <w:rsid w:val="00A7368E"/>
    <w:rsid w:val="00A75782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A6D1D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07660"/>
    <w:rsid w:val="00B12DE8"/>
    <w:rsid w:val="00B15A56"/>
    <w:rsid w:val="00B16950"/>
    <w:rsid w:val="00B178C3"/>
    <w:rsid w:val="00B22152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6DD"/>
    <w:rsid w:val="00BC2FDC"/>
    <w:rsid w:val="00BC625E"/>
    <w:rsid w:val="00BD5B0A"/>
    <w:rsid w:val="00BE07E9"/>
    <w:rsid w:val="00BE1160"/>
    <w:rsid w:val="00BF343F"/>
    <w:rsid w:val="00BF356C"/>
    <w:rsid w:val="00BF3D17"/>
    <w:rsid w:val="00BF6F40"/>
    <w:rsid w:val="00C02F06"/>
    <w:rsid w:val="00C03A37"/>
    <w:rsid w:val="00C05A98"/>
    <w:rsid w:val="00C05AD4"/>
    <w:rsid w:val="00C07502"/>
    <w:rsid w:val="00C07BBC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391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5F8"/>
    <w:rsid w:val="00D2070B"/>
    <w:rsid w:val="00D215FB"/>
    <w:rsid w:val="00D31DAE"/>
    <w:rsid w:val="00D40A56"/>
    <w:rsid w:val="00D50AA9"/>
    <w:rsid w:val="00D53299"/>
    <w:rsid w:val="00D621BD"/>
    <w:rsid w:val="00D63A2E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93"/>
    <w:rsid w:val="00D74BE6"/>
    <w:rsid w:val="00D771BB"/>
    <w:rsid w:val="00D81045"/>
    <w:rsid w:val="00D82705"/>
    <w:rsid w:val="00D85F53"/>
    <w:rsid w:val="00D878A5"/>
    <w:rsid w:val="00D946DE"/>
    <w:rsid w:val="00D95FAD"/>
    <w:rsid w:val="00DA073D"/>
    <w:rsid w:val="00DA080B"/>
    <w:rsid w:val="00DA15C2"/>
    <w:rsid w:val="00DA1AC0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0A2"/>
    <w:rsid w:val="00E24F2D"/>
    <w:rsid w:val="00E30A53"/>
    <w:rsid w:val="00E347F7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664A1"/>
    <w:rsid w:val="00E70A6C"/>
    <w:rsid w:val="00E72237"/>
    <w:rsid w:val="00E74DC8"/>
    <w:rsid w:val="00E80D12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036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05F9"/>
    <w:rsid w:val="00EE292F"/>
    <w:rsid w:val="00EE3814"/>
    <w:rsid w:val="00EE5D23"/>
    <w:rsid w:val="00EE61A3"/>
    <w:rsid w:val="00EE793C"/>
    <w:rsid w:val="00EF05A1"/>
    <w:rsid w:val="00EF44B6"/>
    <w:rsid w:val="00EF5AA3"/>
    <w:rsid w:val="00EF6E4C"/>
    <w:rsid w:val="00EF7183"/>
    <w:rsid w:val="00F020BD"/>
    <w:rsid w:val="00F02CCE"/>
    <w:rsid w:val="00F03500"/>
    <w:rsid w:val="00F03E57"/>
    <w:rsid w:val="00F05E55"/>
    <w:rsid w:val="00F06433"/>
    <w:rsid w:val="00F06C35"/>
    <w:rsid w:val="00F10D5F"/>
    <w:rsid w:val="00F12FE3"/>
    <w:rsid w:val="00F2188B"/>
    <w:rsid w:val="00F22B70"/>
    <w:rsid w:val="00F30ACE"/>
    <w:rsid w:val="00F32CEC"/>
    <w:rsid w:val="00F353BA"/>
    <w:rsid w:val="00F35DEB"/>
    <w:rsid w:val="00F36BAD"/>
    <w:rsid w:val="00F37141"/>
    <w:rsid w:val="00F40402"/>
    <w:rsid w:val="00F45A99"/>
    <w:rsid w:val="00F52402"/>
    <w:rsid w:val="00F538E8"/>
    <w:rsid w:val="00F541A2"/>
    <w:rsid w:val="00F56A34"/>
    <w:rsid w:val="00F606F9"/>
    <w:rsid w:val="00F62AFE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3FB3"/>
    <w:rsid w:val="00FB54D3"/>
    <w:rsid w:val="00FB66E5"/>
    <w:rsid w:val="00FC3931"/>
    <w:rsid w:val="00FC41CF"/>
    <w:rsid w:val="00FC4565"/>
    <w:rsid w:val="00FC6C4F"/>
    <w:rsid w:val="00FD614D"/>
    <w:rsid w:val="00FE0D23"/>
    <w:rsid w:val="00FE2364"/>
    <w:rsid w:val="00FE2462"/>
    <w:rsid w:val="00FE619B"/>
    <w:rsid w:val="00FE65B1"/>
    <w:rsid w:val="00FE73B7"/>
    <w:rsid w:val="00FF661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2FDF-B656-48B3-9FD9-5B8DC0C5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2056</Words>
  <Characters>11723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PC</cp:lastModifiedBy>
  <cp:revision>2</cp:revision>
  <cp:lastPrinted>2025-05-16T11:53:00Z</cp:lastPrinted>
  <dcterms:created xsi:type="dcterms:W3CDTF">2025-11-10T06:55:00Z</dcterms:created>
  <dcterms:modified xsi:type="dcterms:W3CDTF">2025-11-10T06:55:00Z</dcterms:modified>
</cp:coreProperties>
</file>