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righ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ОБРАЗЕЦ № 1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ОБЩИНА НИКОЛАЕВО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гр. Николаево , ул. „Георги Бенковски“ №9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center"/>
        <w:outlineLvl w:val="4"/>
        <w:rPr>
          <w:b/>
          <w:bCs/>
          <w:sz w:val="24"/>
          <w:szCs w:val="24"/>
          <w:lang w:eastAsia="ko-KR"/>
        </w:rPr>
      </w:pPr>
    </w:p>
    <w:p w:rsidR="00697116" w:rsidRPr="000A27BB" w:rsidRDefault="00697116" w:rsidP="00123E37">
      <w:pPr>
        <w:widowControl w:val="0"/>
        <w:autoSpaceDE w:val="0"/>
        <w:autoSpaceDN w:val="0"/>
        <w:adjustRightInd w:val="0"/>
        <w:spacing w:after="144"/>
        <w:ind w:firstLine="142"/>
        <w:jc w:val="center"/>
        <w:outlineLvl w:val="4"/>
        <w:rPr>
          <w:b/>
          <w:bCs/>
          <w:sz w:val="24"/>
          <w:szCs w:val="24"/>
          <w:lang w:val="bg-BG" w:eastAsia="ko-KR"/>
        </w:rPr>
      </w:pPr>
      <w:r w:rsidRPr="000A27BB">
        <w:rPr>
          <w:b/>
          <w:bCs/>
          <w:sz w:val="24"/>
          <w:szCs w:val="24"/>
          <w:lang w:val="bg-BG" w:eastAsia="ko-KR"/>
        </w:rPr>
        <w:t>ОФЕРТА</w:t>
      </w:r>
    </w:p>
    <w:p w:rsidR="00697116" w:rsidRPr="000A27BB" w:rsidRDefault="00697116" w:rsidP="0091201B">
      <w:pPr>
        <w:tabs>
          <w:tab w:val="left" w:pos="709"/>
        </w:tabs>
        <w:suppressAutoHyphens/>
        <w:spacing w:after="144"/>
        <w:ind w:firstLine="142"/>
        <w:rPr>
          <w:rFonts w:eastAsia="SimSun"/>
          <w:b/>
          <w:bCs/>
          <w:sz w:val="24"/>
          <w:szCs w:val="24"/>
          <w:lang w:val="bg-BG" w:eastAsia="ar-SA"/>
        </w:rPr>
      </w:pPr>
      <w:r w:rsidRPr="000A27BB">
        <w:rPr>
          <w:rFonts w:eastAsia="SimSun"/>
          <w:sz w:val="24"/>
          <w:szCs w:val="24"/>
          <w:lang w:val="bg-BG" w:eastAsia="ar-SA"/>
        </w:rPr>
        <w:t>[</w:t>
      </w:r>
      <w:r w:rsidRPr="000A27BB">
        <w:rPr>
          <w:rFonts w:eastAsia="SimSun"/>
          <w:i/>
          <w:iCs/>
          <w:sz w:val="24"/>
          <w:szCs w:val="24"/>
          <w:lang w:val="bg-BG" w:eastAsia="ar-SA"/>
        </w:rPr>
        <w:t>наименование на участника</w:t>
      </w:r>
      <w:r w:rsidRPr="000A27BB">
        <w:rPr>
          <w:rFonts w:eastAsia="SimSun"/>
          <w:sz w:val="24"/>
          <w:szCs w:val="24"/>
          <w:lang w:val="bg-BG" w:eastAsia="ar-SA"/>
        </w:rPr>
        <w:t>]</w:t>
      </w:r>
      <w:r w:rsidRPr="000A27BB">
        <w:rPr>
          <w:rFonts w:eastAsia="SimSun"/>
          <w:b/>
          <w:bCs/>
          <w:sz w:val="24"/>
          <w:szCs w:val="24"/>
          <w:lang w:val="bg-BG" w:eastAsia="ar-SA"/>
        </w:rPr>
        <w:t>,</w:t>
      </w:r>
    </w:p>
    <w:p w:rsidR="00697116" w:rsidRPr="000A27BB" w:rsidRDefault="00697116" w:rsidP="0091201B">
      <w:pPr>
        <w:tabs>
          <w:tab w:val="left" w:pos="709"/>
        </w:tabs>
        <w:suppressAutoHyphens/>
        <w:spacing w:after="144"/>
        <w:ind w:firstLine="142"/>
        <w:rPr>
          <w:rFonts w:eastAsia="SimSun"/>
          <w:sz w:val="24"/>
          <w:szCs w:val="24"/>
          <w:lang w:val="bg-BG" w:eastAsia="ar-SA"/>
        </w:rPr>
      </w:pPr>
      <w:r w:rsidRPr="000A27BB">
        <w:rPr>
          <w:rFonts w:eastAsia="SimSun"/>
          <w:sz w:val="24"/>
          <w:szCs w:val="24"/>
          <w:lang w:val="bg-BG" w:eastAsia="ar-SA"/>
        </w:rPr>
        <w:t>с</w:t>
      </w:r>
      <w:r w:rsidRPr="000A27BB">
        <w:rPr>
          <w:rFonts w:eastAsia="SimSun"/>
          <w:i/>
          <w:iCs/>
          <w:sz w:val="24"/>
          <w:szCs w:val="24"/>
          <w:lang w:val="bg-BG" w:eastAsia="ar-SA"/>
        </w:rPr>
        <w:t xml:space="preserve"> </w:t>
      </w:r>
      <w:r w:rsidRPr="000A27BB">
        <w:rPr>
          <w:rFonts w:eastAsia="SimSun"/>
          <w:sz w:val="24"/>
          <w:szCs w:val="24"/>
          <w:lang w:val="bg-BG" w:eastAsia="ar-SA"/>
        </w:rPr>
        <w:t>БУЛСТАТ/ЕИК/Номер на регистрация в съответната държава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697116" w:rsidRPr="000A27BB" w:rsidRDefault="00697116" w:rsidP="0091201B">
      <w:pPr>
        <w:tabs>
          <w:tab w:val="left" w:pos="709"/>
        </w:tabs>
        <w:suppressAutoHyphens/>
        <w:spacing w:after="144"/>
        <w:ind w:firstLine="142"/>
        <w:rPr>
          <w:rFonts w:eastAsia="SimSun"/>
          <w:sz w:val="24"/>
          <w:szCs w:val="24"/>
          <w:lang w:val="bg-BG" w:eastAsia="ar-SA"/>
        </w:rPr>
      </w:pPr>
      <w:r w:rsidRPr="000A27BB">
        <w:rPr>
          <w:rFonts w:eastAsia="SimSun"/>
          <w:sz w:val="24"/>
          <w:szCs w:val="24"/>
          <w:lang w:val="bg-BG" w:eastAsia="ar-SA"/>
        </w:rPr>
        <w:t>банкова сметка: […]</w:t>
      </w:r>
    </w:p>
    <w:p w:rsidR="00697116" w:rsidRPr="000A27BB" w:rsidRDefault="00697116" w:rsidP="0091201B">
      <w:pPr>
        <w:tabs>
          <w:tab w:val="left" w:pos="709"/>
        </w:tabs>
        <w:suppressAutoHyphens/>
        <w:spacing w:after="144"/>
        <w:ind w:firstLine="142"/>
        <w:rPr>
          <w:rFonts w:eastAsia="SimSun"/>
          <w:sz w:val="24"/>
          <w:szCs w:val="24"/>
          <w:lang w:val="bg-BG" w:eastAsia="ar-SA"/>
        </w:rPr>
      </w:pPr>
      <w:r w:rsidRPr="000A27BB">
        <w:rPr>
          <w:rFonts w:eastAsia="SimSun"/>
          <w:sz w:val="24"/>
          <w:szCs w:val="24"/>
          <w:lang w:val="bg-BG" w:eastAsia="ar-SA"/>
        </w:rPr>
        <w:t>представлявано от [</w:t>
      </w:r>
      <w:r w:rsidRPr="000A27BB">
        <w:rPr>
          <w:rFonts w:eastAsia="SimSun"/>
          <w:i/>
          <w:iCs/>
          <w:sz w:val="24"/>
          <w:szCs w:val="24"/>
          <w:lang w:val="bg-BG" w:eastAsia="ar-SA"/>
        </w:rPr>
        <w:t>трите имена</w:t>
      </w:r>
      <w:r w:rsidRPr="000A27BB">
        <w:rPr>
          <w:rFonts w:eastAsia="SimSun"/>
          <w:sz w:val="24"/>
          <w:szCs w:val="24"/>
          <w:lang w:val="bg-BG" w:eastAsia="ar-SA"/>
        </w:rPr>
        <w:t>] в качеството на [</w:t>
      </w:r>
      <w:r w:rsidRPr="000A27BB">
        <w:rPr>
          <w:rFonts w:eastAsia="SimSun"/>
          <w:i/>
          <w:iCs/>
          <w:sz w:val="24"/>
          <w:szCs w:val="24"/>
          <w:lang w:val="bg-BG" w:eastAsia="ar-SA"/>
        </w:rPr>
        <w:t>длъжност, или друго качество</w:t>
      </w:r>
      <w:r w:rsidRPr="000A27BB">
        <w:rPr>
          <w:rFonts w:eastAsia="SimSun"/>
          <w:sz w:val="24"/>
          <w:szCs w:val="24"/>
          <w:lang w:val="bg-BG" w:eastAsia="ar-SA"/>
        </w:rPr>
        <w:t>]</w:t>
      </w:r>
    </w:p>
    <w:p w:rsidR="00697116" w:rsidRPr="000A27BB" w:rsidRDefault="00697116" w:rsidP="00123E37">
      <w:pPr>
        <w:widowControl w:val="0"/>
        <w:autoSpaceDE w:val="0"/>
        <w:autoSpaceDN w:val="0"/>
        <w:adjustRightInd w:val="0"/>
        <w:spacing w:after="144"/>
        <w:ind w:firstLine="0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123E37">
      <w:pPr>
        <w:widowControl w:val="0"/>
        <w:autoSpaceDE w:val="0"/>
        <w:autoSpaceDN w:val="0"/>
        <w:adjustRightInd w:val="0"/>
        <w:spacing w:after="144"/>
        <w:ind w:firstLine="708"/>
        <w:jc w:val="left"/>
        <w:rPr>
          <w:b/>
          <w:bCs/>
          <w:sz w:val="24"/>
          <w:szCs w:val="24"/>
          <w:lang w:val="bg-BG" w:eastAsia="bg-BG"/>
        </w:rPr>
      </w:pPr>
      <w:r w:rsidRPr="000A27BB">
        <w:rPr>
          <w:b/>
          <w:bCs/>
          <w:sz w:val="24"/>
          <w:szCs w:val="24"/>
          <w:lang w:val="bg-BG" w:eastAsia="bg-BG"/>
        </w:rPr>
        <w:t>УВАЖАЕМИ ГОСПОДИН КМЕТ,</w:t>
      </w:r>
    </w:p>
    <w:p w:rsidR="00697116" w:rsidRPr="000A27BB" w:rsidRDefault="00697116" w:rsidP="00123E37">
      <w:pPr>
        <w:widowControl w:val="0"/>
        <w:autoSpaceDE w:val="0"/>
        <w:autoSpaceDN w:val="0"/>
        <w:adjustRightInd w:val="0"/>
        <w:spacing w:after="144"/>
        <w:ind w:firstLine="708"/>
        <w:rPr>
          <w:b/>
          <w:bCs/>
          <w:sz w:val="24"/>
          <w:szCs w:val="24"/>
          <w:lang w:val="bg-BG" w:eastAsia="en-US"/>
        </w:rPr>
      </w:pPr>
      <w:r w:rsidRPr="000A27BB">
        <w:rPr>
          <w:rFonts w:eastAsia="Batang"/>
          <w:sz w:val="24"/>
          <w:szCs w:val="24"/>
          <w:lang w:val="bg-BG" w:eastAsia="ko-KR"/>
        </w:rPr>
        <w:t xml:space="preserve">С настоящото представяме нашата оферта за сключване на договор с предмет: </w:t>
      </w:r>
      <w:r w:rsidRPr="000A27BB">
        <w:rPr>
          <w:sz w:val="24"/>
          <w:szCs w:val="24"/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0A27BB">
        <w:rPr>
          <w:sz w:val="24"/>
          <w:szCs w:val="24"/>
          <w:lang w:val="bg-BG"/>
        </w:rPr>
        <w:t xml:space="preserve">, гр.Николаево </w:t>
      </w:r>
      <w:r w:rsidRPr="000A27BB">
        <w:rPr>
          <w:sz w:val="24"/>
          <w:szCs w:val="24"/>
          <w:lang w:val="ru-RU"/>
        </w:rPr>
        <w:t xml:space="preserve"> по проект </w:t>
      </w:r>
      <w:r w:rsidRPr="000A27BB">
        <w:rPr>
          <w:b/>
          <w:bCs/>
          <w:i/>
          <w:iCs/>
          <w:sz w:val="24"/>
          <w:szCs w:val="24"/>
          <w:lang w:val="ru-RU"/>
        </w:rPr>
        <w:t>„Обзавеждане и модернизиране на материалната база на Домашен социлен патронаж”</w:t>
      </w:r>
      <w:r w:rsidRPr="000A27BB">
        <w:rPr>
          <w:sz w:val="24"/>
          <w:szCs w:val="24"/>
          <w:lang w:val="bg-BG"/>
        </w:rPr>
        <w:t>“</w:t>
      </w:r>
      <w:r w:rsidRPr="000A27BB">
        <w:rPr>
          <w:b/>
          <w:bCs/>
          <w:sz w:val="24"/>
          <w:szCs w:val="24"/>
          <w:lang w:val="bg-BG" w:eastAsia="en-US"/>
        </w:rPr>
        <w:t>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b/>
          <w:bCs/>
          <w:color w:val="000000"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MS Minngs"/>
          <w:sz w:val="24"/>
          <w:szCs w:val="24"/>
          <w:lang w:val="bg-BG" w:eastAsia="bg-BG"/>
        </w:rPr>
      </w:pPr>
      <w:r w:rsidRPr="000A27BB">
        <w:rPr>
          <w:rFonts w:eastAsia="Batang"/>
          <w:b/>
          <w:bCs/>
          <w:color w:val="000000"/>
          <w:sz w:val="24"/>
          <w:szCs w:val="24"/>
          <w:lang w:val="bg-BG" w:eastAsia="ko-KR"/>
        </w:rPr>
        <w:t>ПРЕДСТАВЯМЕ АДМИНИСТРАТИВНИ СВЕДЕНИЯ ЗА УЧАСТНИКА в</w:t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 xml:space="preserve"> горепосочената открита процедура за възлагане на обществена поръчка</w:t>
      </w:r>
      <w:r w:rsidRPr="000A27BB">
        <w:rPr>
          <w:b/>
          <w:bCs/>
          <w:sz w:val="24"/>
          <w:szCs w:val="24"/>
          <w:lang w:val="bg-BG" w:eastAsia="en-US"/>
        </w:rPr>
        <w:t xml:space="preserve">, </w:t>
      </w:r>
      <w:r w:rsidRPr="000A27BB">
        <w:rPr>
          <w:sz w:val="24"/>
          <w:szCs w:val="24"/>
          <w:lang w:val="bg-BG" w:eastAsia="en-US"/>
        </w:rPr>
        <w:t>както следва: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rPr>
          <w:rFonts w:eastAsia="Batang"/>
          <w:color w:val="000000"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color w:val="000000"/>
          <w:sz w:val="24"/>
          <w:szCs w:val="24"/>
          <w:lang w:val="bg-BG" w:eastAsia="ko-KR"/>
        </w:rPr>
        <w:t>1</w:t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>. Наименование или име на участника: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___________________________________________________________________________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color w:val="000000"/>
          <w:sz w:val="24"/>
          <w:szCs w:val="24"/>
          <w:lang w:val="bg-BG" w:eastAsia="ko-KR"/>
        </w:rPr>
        <w:t>2</w:t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>. Седалище и адрес на управление: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___________________________________________________________________________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телефон:____________________</w:t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ab/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ab/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ab/>
        <w:t>факс:__________________________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e- mail______________________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color w:val="000000"/>
          <w:sz w:val="24"/>
          <w:szCs w:val="24"/>
          <w:lang w:val="bg-BG" w:eastAsia="ko-KR"/>
        </w:rPr>
        <w:t>3</w:t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>. Лице за контакти: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Име: _________________________________________________________________________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Длъжност_________________________________________________________________</w:t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lastRenderedPageBreak/>
        <w:t>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Адрес________________________________________________________________________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 xml:space="preserve">Телефон________________________ </w:t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ab/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ab/>
      </w:r>
      <w:r w:rsidRPr="000A27BB">
        <w:rPr>
          <w:rFonts w:eastAsia="Batang"/>
          <w:color w:val="000000"/>
          <w:sz w:val="24"/>
          <w:szCs w:val="24"/>
          <w:lang w:val="bg-BG" w:eastAsia="ko-KR"/>
        </w:rPr>
        <w:tab/>
        <w:t xml:space="preserve"> факс: _________________________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b/>
          <w:bCs/>
          <w:color w:val="000000"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Обслужваща банка: 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Клон _________________________________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IBAN___________________________________________ BIC__________________________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титуляр на сметката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sz w:val="24"/>
          <w:szCs w:val="24"/>
          <w:lang w:val="bg-BG" w:eastAsia="ko-KR"/>
        </w:rPr>
      </w:pPr>
      <w:r w:rsidRPr="000A27BB">
        <w:rPr>
          <w:rFonts w:eastAsia="Batang"/>
          <w:color w:val="000000"/>
          <w:sz w:val="24"/>
          <w:szCs w:val="24"/>
          <w:lang w:val="bg-BG" w:eastAsia="ko-KR"/>
        </w:rPr>
        <w:t>____________________________________________________________________________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rPr>
          <w:rFonts w:eastAsia="Batang"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Декларираме, че сме получили поканата и образците за участие и сме запознати с указанията и условията за участие в обявената от Вас процедура, изискванията на ЗОП и ППЗОП. Съгласни сме с поставените от Вас условия и ги приемаме без възражения.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Предвид спецификата на предмета на поръчката декларирам, че представляваният от мен участник отговаря на всички нормативни условия за изпълнението й.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Ние сме съгласни да се придържаме къ</w:t>
      </w:r>
      <w:r w:rsidR="008B42B2">
        <w:rPr>
          <w:rFonts w:eastAsia="Batang"/>
          <w:sz w:val="24"/>
          <w:szCs w:val="24"/>
          <w:lang w:val="bg-BG" w:eastAsia="ko-KR"/>
        </w:rPr>
        <w:t>м това предложение за срок до 15.11</w:t>
      </w:r>
      <w:r w:rsidRPr="000A27BB">
        <w:rPr>
          <w:rFonts w:eastAsia="Batang"/>
          <w:sz w:val="24"/>
          <w:szCs w:val="24"/>
          <w:lang w:val="bg-BG" w:eastAsia="ko-KR"/>
        </w:rPr>
        <w:t>.2017 г.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Ще изпълним поръчката в съответствие с приложените към настоящата оферта и неразделна част от нея "Техническо предложение" и "Ценова оферта".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Приемаме, в случай че нашето предложение бъде прието и бъдем определени за изпълнител, ще гарантираме предстоящото изпълнение на задълженията си, в съответствие с договорените условия.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 xml:space="preserve">Дата </w:t>
      </w:r>
      <w:r w:rsidRPr="000A27BB">
        <w:rPr>
          <w:rFonts w:eastAsia="Batang"/>
          <w:b/>
          <w:bCs/>
          <w:sz w:val="24"/>
          <w:szCs w:val="24"/>
          <w:lang w:val="bg-BG" w:eastAsia="ko-KR"/>
        </w:rPr>
        <w:tab/>
        <w:t>............................/ ............................/ ............................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Име и фамилия</w:t>
      </w:r>
      <w:r w:rsidRPr="000A27BB">
        <w:rPr>
          <w:rFonts w:eastAsia="Batang"/>
          <w:b/>
          <w:bCs/>
          <w:sz w:val="24"/>
          <w:szCs w:val="24"/>
          <w:lang w:val="bg-BG" w:eastAsia="ko-KR"/>
        </w:rPr>
        <w:tab/>
        <w:t>..........................................................................................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Подпис</w:t>
      </w:r>
      <w:r w:rsidRPr="000A27BB">
        <w:rPr>
          <w:rFonts w:eastAsia="Batang"/>
          <w:b/>
          <w:bCs/>
          <w:sz w:val="24"/>
          <w:szCs w:val="24"/>
          <w:lang w:val="bg-BG" w:eastAsia="ko-KR"/>
        </w:rPr>
        <w:tab/>
        <w:t>...........................................................................................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p w:rsidR="000A27BB" w:rsidRP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tbl>
      <w:tblPr>
        <w:tblW w:w="1009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35"/>
        <w:gridCol w:w="8563"/>
      </w:tblGrid>
      <w:tr w:rsidR="00697116" w:rsidRPr="000A27BB">
        <w:trPr>
          <w:trHeight w:val="304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EF7708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0A27BB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lastRenderedPageBreak/>
              <w:br w:type="page"/>
            </w:r>
          </w:p>
          <w:p w:rsidR="00697116" w:rsidRPr="000A27BB" w:rsidRDefault="00697116" w:rsidP="00EF7708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0A27BB">
              <w:rPr>
                <w:b/>
                <w:bCs/>
                <w:sz w:val="24"/>
                <w:szCs w:val="24"/>
                <w:lang w:val="bg-BG" w:eastAsia="bg-BG"/>
              </w:rPr>
              <w:t>ОБРАЗЕЦ № </w:t>
            </w:r>
            <w:bookmarkStart w:id="0" w:name="footnote_1080_7_backlink"/>
            <w:bookmarkEnd w:id="0"/>
            <w:r w:rsidRPr="000A27BB">
              <w:rPr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116D30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0A27BB">
              <w:rPr>
                <w:b/>
                <w:bCs/>
                <w:sz w:val="24"/>
                <w:szCs w:val="24"/>
                <w:lang w:val="bg-BG" w:eastAsia="bg-BG"/>
              </w:rPr>
              <w:t>ДЕКЛАРАЦИЯ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0A27BB">
              <w:rPr>
                <w:b/>
                <w:bCs/>
                <w:sz w:val="24"/>
                <w:szCs w:val="24"/>
                <w:lang w:val="bg-BG" w:eastAsia="bg-BG"/>
              </w:rPr>
              <w:t xml:space="preserve">по </w:t>
            </w:r>
            <w:r w:rsidR="00265FBA" w:rsidRPr="000A27BB">
              <w:rPr>
                <w:sz w:val="24"/>
                <w:szCs w:val="24"/>
              </w:rPr>
              <w:fldChar w:fldCharType="begin"/>
            </w:r>
            <w:r w:rsidR="00265FBA" w:rsidRPr="000A27BB">
              <w:rPr>
                <w:sz w:val="24"/>
                <w:szCs w:val="24"/>
              </w:rPr>
              <w:instrText>HYPERLINK "apis://Base=NORM&amp;DocCode=40377&amp;ToPar=Art47&amp;Type=201/"</w:instrText>
            </w:r>
            <w:r w:rsidR="00265FBA" w:rsidRPr="000A27BB">
              <w:rPr>
                <w:sz w:val="24"/>
                <w:szCs w:val="24"/>
              </w:rPr>
              <w:fldChar w:fldCharType="separate"/>
            </w:r>
            <w:r w:rsidRPr="000A27BB">
              <w:rPr>
                <w:b/>
                <w:bCs/>
                <w:color w:val="0000FF"/>
                <w:sz w:val="24"/>
                <w:szCs w:val="24"/>
                <w:u w:val="single"/>
                <w:lang w:val="bg-BG" w:eastAsia="bg-BG"/>
              </w:rPr>
              <w:t>чл. 54, ал. 1, т. 1, 2 и 7 от Закона за обществените поръчки</w:t>
            </w:r>
            <w:r w:rsidR="00265FBA" w:rsidRPr="000A27BB">
              <w:rPr>
                <w:sz w:val="24"/>
                <w:szCs w:val="24"/>
              </w:rPr>
              <w:fldChar w:fldCharType="end"/>
            </w:r>
            <w:bookmarkStart w:id="1" w:name="anchor_anchor"/>
            <w:bookmarkEnd w:id="1"/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FA43EE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 xml:space="preserve">Подписаният/ата </w:t>
            </w:r>
            <w:r w:rsidRPr="000A27BB">
              <w:rPr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center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i/>
                <w:iCs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 xml:space="preserve">в качеството си на </w:t>
            </w:r>
            <w:r w:rsidRPr="000A27BB">
              <w:rPr>
                <w:sz w:val="24"/>
                <w:szCs w:val="24"/>
                <w:lang w:val="ru-RU" w:eastAsia="bg-BG"/>
              </w:rPr>
              <w:t xml:space="preserve">……………………… </w:t>
            </w:r>
            <w:r w:rsidRPr="000A27BB">
              <w:rPr>
                <w:sz w:val="24"/>
                <w:szCs w:val="24"/>
                <w:lang w:val="bg-BG" w:eastAsia="bg-BG"/>
              </w:rPr>
              <w:t>на ………………………………………………………….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left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i/>
                <w:iCs/>
                <w:sz w:val="24"/>
                <w:szCs w:val="24"/>
                <w:lang w:val="bg-BG" w:eastAsia="bg-BG"/>
              </w:rPr>
              <w:t xml:space="preserve">                                    (длъжност)                                      (наименование на участника)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C92A57">
            <w:pPr>
              <w:spacing w:beforeAutospacing="1" w:afterLines="0"/>
              <w:rPr>
                <w:sz w:val="24"/>
                <w:szCs w:val="24"/>
                <w:lang w:val="bg-BG" w:eastAsia="en-US"/>
              </w:rPr>
            </w:pP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2B2FC7">
            <w:pPr>
              <w:widowControl w:val="0"/>
              <w:autoSpaceDE w:val="0"/>
              <w:autoSpaceDN w:val="0"/>
              <w:adjustRightInd w:val="0"/>
              <w:spacing w:after="144"/>
              <w:rPr>
                <w:b/>
                <w:bCs/>
                <w:sz w:val="24"/>
                <w:szCs w:val="24"/>
                <w:lang w:val="bg-BG" w:eastAsia="en-US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 xml:space="preserve">ЕИК/БУЛСТАТ </w:t>
            </w:r>
            <w:r w:rsidRPr="000A27BB">
              <w:rPr>
                <w:sz w:val="24"/>
                <w:szCs w:val="24"/>
                <w:lang w:val="ru-RU" w:eastAsia="bg-BG"/>
              </w:rPr>
              <w:t>……………….…</w:t>
            </w:r>
            <w:r w:rsidRPr="000A27BB">
              <w:rPr>
                <w:sz w:val="24"/>
                <w:szCs w:val="24"/>
                <w:lang w:val="bg-BG" w:eastAsia="bg-BG"/>
              </w:rPr>
              <w:t>, в съответствие</w:t>
            </w:r>
            <w:r w:rsidRPr="000A27BB">
              <w:rPr>
                <w:sz w:val="24"/>
                <w:szCs w:val="24"/>
                <w:lang w:val="ru-RU" w:eastAsia="bg-BG"/>
              </w:rPr>
              <w:t xml:space="preserve"> </w:t>
            </w:r>
            <w:r w:rsidRPr="000A27BB">
              <w:rPr>
                <w:sz w:val="24"/>
                <w:szCs w:val="24"/>
                <w:lang w:val="bg-BG" w:eastAsia="bg-BG"/>
              </w:rPr>
              <w:t xml:space="preserve">с изискванията на възложителя за сключване на договор с </w:t>
            </w: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 xml:space="preserve">предмет: </w:t>
            </w:r>
            <w:r w:rsidRPr="000A27BB">
              <w:rPr>
                <w:sz w:val="24"/>
                <w:szCs w:val="24"/>
                <w:lang w:val="ru-RU"/>
              </w:rPr>
              <w:t>Закупуване, доставка и монтаж на оборудване и обзавеждане в кухненски блок на Домашен социален патронаж</w:t>
            </w:r>
            <w:r w:rsidRPr="000A27BB">
              <w:rPr>
                <w:sz w:val="24"/>
                <w:szCs w:val="24"/>
                <w:lang w:val="bg-BG"/>
              </w:rPr>
              <w:t xml:space="preserve">, гр.Николаево </w:t>
            </w:r>
            <w:r w:rsidRPr="000A27BB">
              <w:rPr>
                <w:sz w:val="24"/>
                <w:szCs w:val="24"/>
                <w:lang w:val="ru-RU"/>
              </w:rPr>
              <w:t xml:space="preserve"> по проект </w:t>
            </w:r>
            <w:r w:rsidRPr="000A27BB">
              <w:rPr>
                <w:b/>
                <w:bCs/>
                <w:i/>
                <w:iCs/>
                <w:sz w:val="24"/>
                <w:szCs w:val="24"/>
                <w:lang w:val="ru-RU"/>
              </w:rPr>
              <w:t>„Обзавеждане и модернизиране на материалната база на Домашен социлен патронаж”</w:t>
            </w:r>
            <w:r w:rsidRPr="000A27BB">
              <w:rPr>
                <w:sz w:val="24"/>
                <w:szCs w:val="24"/>
                <w:lang w:val="bg-BG"/>
              </w:rPr>
              <w:t>“</w:t>
            </w:r>
            <w:r w:rsidRPr="000A27BB">
              <w:rPr>
                <w:b/>
                <w:bCs/>
                <w:sz w:val="24"/>
                <w:szCs w:val="24"/>
                <w:lang w:val="bg-BG" w:eastAsia="en-US"/>
              </w:rPr>
              <w:t>.</w:t>
            </w:r>
          </w:p>
        </w:tc>
      </w:tr>
      <w:tr w:rsidR="00697116" w:rsidRPr="000A27BB">
        <w:trPr>
          <w:trHeight w:val="379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EF7708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0A27BB">
              <w:rPr>
                <w:b/>
                <w:bCs/>
                <w:sz w:val="24"/>
                <w:szCs w:val="24"/>
                <w:lang w:val="bg-BG" w:eastAsia="bg-BG"/>
              </w:rPr>
              <w:t>ДЕКЛАРИРАМ, че: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 xml:space="preserve">В качеството си на лице по чл.54, ал.2 ЗОП: 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rFonts w:eastAsia="Batang"/>
                <w:sz w:val="24"/>
                <w:szCs w:val="24"/>
                <w:lang w:val="bg-BG" w:eastAsia="ko-KR"/>
              </w:rPr>
            </w:pP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 xml:space="preserve">а) </w:t>
            </w:r>
            <w:r w:rsidRPr="000A27BB">
              <w:rPr>
                <w:sz w:val="24"/>
                <w:szCs w:val="24"/>
                <w:lang w:val="bg-BG" w:eastAsia="bg-BG"/>
              </w:rPr>
              <w:t>не съм осъждан с влязла в сила присъда/реабилитиран съм (</w:t>
            </w:r>
            <w:r w:rsidRPr="000A27BB">
              <w:rPr>
                <w:i/>
                <w:iCs/>
                <w:sz w:val="24"/>
                <w:szCs w:val="24"/>
                <w:lang w:val="bg-BG" w:eastAsia="bg-BG"/>
              </w:rPr>
              <w:t>невярното се зачертава</w:t>
            </w:r>
            <w:r w:rsidRPr="000A27BB">
              <w:rPr>
                <w:sz w:val="24"/>
                <w:szCs w:val="24"/>
                <w:lang w:val="bg-BG" w:eastAsia="bg-BG"/>
              </w:rPr>
              <w:t>) за</w:t>
            </w: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rFonts w:eastAsia="Batang"/>
                <w:sz w:val="24"/>
                <w:szCs w:val="24"/>
                <w:lang w:val="bg-BG" w:eastAsia="ko-KR"/>
              </w:rPr>
            </w:pP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 xml:space="preserve">б) </w:t>
            </w:r>
            <w:r w:rsidRPr="000A27BB">
              <w:rPr>
                <w:sz w:val="24"/>
                <w:szCs w:val="24"/>
                <w:lang w:val="bg-BG" w:eastAsia="bg-BG"/>
              </w:rPr>
              <w:t>не съм осъждан с влязла в сила присъда/реабилитиран съм (</w:t>
            </w:r>
            <w:r w:rsidRPr="000A27BB">
              <w:rPr>
                <w:i/>
                <w:iCs/>
                <w:sz w:val="24"/>
                <w:szCs w:val="24"/>
                <w:lang w:val="bg-BG" w:eastAsia="bg-BG"/>
              </w:rPr>
              <w:t>невярното се зачертава</w:t>
            </w:r>
            <w:r w:rsidRPr="000A27BB">
              <w:rPr>
                <w:sz w:val="24"/>
                <w:szCs w:val="24"/>
                <w:lang w:val="bg-BG" w:eastAsia="bg-BG"/>
              </w:rPr>
              <w:t>) за</w:t>
            </w: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 xml:space="preserve"> престъпление,  аналогично на тези по б. „а“, в друга държава членка или трета страна;</w:t>
            </w:r>
          </w:p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rFonts w:eastAsia="Batang"/>
                <w:sz w:val="24"/>
                <w:szCs w:val="24"/>
                <w:lang w:val="bg-BG" w:eastAsia="ko-KR"/>
              </w:rPr>
            </w:pP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 xml:space="preserve">в) </w:t>
            </w:r>
            <w:r w:rsidRPr="000A27BB">
              <w:rPr>
                <w:sz w:val="24"/>
                <w:szCs w:val="24"/>
                <w:lang w:val="bg-BG" w:eastAsia="bg-BG"/>
              </w:rPr>
              <w:t xml:space="preserve">не </w:t>
            </w: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>е налице конфликт на интереси, който не може да бъде отстранен.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C92A57">
            <w:pPr>
              <w:spacing w:beforeAutospacing="1" w:afterLines="0"/>
              <w:rPr>
                <w:sz w:val="24"/>
                <w:szCs w:val="24"/>
                <w:lang w:val="bg-BG" w:eastAsia="en-US"/>
              </w:rPr>
            </w:pP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 xml:space="preserve">Известна ми е отговорността по </w:t>
            </w:r>
            <w:r w:rsidR="00265FBA" w:rsidRPr="000A27BB">
              <w:rPr>
                <w:sz w:val="24"/>
                <w:szCs w:val="24"/>
              </w:rPr>
              <w:fldChar w:fldCharType="begin"/>
            </w:r>
            <w:r w:rsidR="00265FBA" w:rsidRPr="000A27BB">
              <w:rPr>
                <w:sz w:val="24"/>
                <w:szCs w:val="24"/>
              </w:rPr>
              <w:instrText>HYPERLINK "apis://Base=NORM&amp;DocCode=2003&amp;ToPar=Art313&amp;Type=201/"</w:instrText>
            </w:r>
            <w:r w:rsidR="00265FBA" w:rsidRPr="000A27BB">
              <w:rPr>
                <w:sz w:val="24"/>
                <w:szCs w:val="24"/>
              </w:rPr>
              <w:fldChar w:fldCharType="separate"/>
            </w:r>
            <w:r w:rsidRPr="000A27BB">
              <w:rPr>
                <w:color w:val="0000FF"/>
                <w:sz w:val="24"/>
                <w:szCs w:val="24"/>
                <w:u w:val="single"/>
                <w:lang w:val="bg-BG" w:eastAsia="bg-BG"/>
              </w:rPr>
              <w:t>чл. 313 от Наказателния кодекс</w:t>
            </w:r>
            <w:r w:rsidR="00265FBA" w:rsidRPr="000A27BB">
              <w:rPr>
                <w:sz w:val="24"/>
                <w:szCs w:val="24"/>
              </w:rPr>
              <w:fldChar w:fldCharType="end"/>
            </w:r>
            <w:r w:rsidRPr="000A27BB">
              <w:rPr>
                <w:sz w:val="24"/>
                <w:szCs w:val="24"/>
                <w:lang w:val="bg-BG" w:eastAsia="bg-BG"/>
              </w:rPr>
              <w:t xml:space="preserve"> за неверни данни. </w:t>
            </w:r>
          </w:p>
        </w:tc>
      </w:tr>
      <w:tr w:rsidR="00697116" w:rsidRPr="000A27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 xml:space="preserve"> Дата </w:t>
            </w:r>
          </w:p>
        </w:tc>
        <w:tc>
          <w:tcPr>
            <w:tcW w:w="8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97116" w:rsidRPr="000A27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97116" w:rsidRPr="000A27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b/>
          <w:bCs/>
          <w:i/>
          <w:iCs/>
          <w:sz w:val="24"/>
          <w:szCs w:val="24"/>
          <w:u w:val="single"/>
          <w:lang w:val="bg-BG" w:eastAsia="ar-SA"/>
        </w:rPr>
      </w:pPr>
      <w:r w:rsidRPr="000A27BB">
        <w:rPr>
          <w:b/>
          <w:bCs/>
          <w:i/>
          <w:iCs/>
          <w:sz w:val="24"/>
          <w:szCs w:val="24"/>
          <w:u w:val="single"/>
          <w:lang w:val="bg-BG" w:eastAsia="ar-SA"/>
        </w:rPr>
        <w:t>Забележка: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u w:val="single"/>
          <w:lang w:val="bg-BG" w:eastAsia="ar-SA"/>
        </w:rPr>
      </w:pPr>
      <w:r w:rsidRPr="000A27BB">
        <w:rPr>
          <w:i/>
          <w:iCs/>
          <w:sz w:val="24"/>
          <w:szCs w:val="24"/>
          <w:u w:val="single"/>
          <w:lang w:val="bg-BG" w:eastAsia="ar-SA"/>
        </w:rPr>
        <w:t>Лица по чл.54, ал.2 ЗОП  са, както следва: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lang w:val="bg-BG" w:eastAsia="ar-SA"/>
        </w:rPr>
      </w:pPr>
      <w:r w:rsidRPr="000A27BB">
        <w:rPr>
          <w:i/>
          <w:iCs/>
          <w:sz w:val="24"/>
          <w:szCs w:val="24"/>
          <w:lang w:val="bg-BG" w:eastAsia="ar-SA"/>
        </w:rPr>
        <w:t>1. при събирателно дружество – лицата по чл. 84, ал. 1 и чл. 89, ал. 1 от Търговския закон;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lang w:val="bg-BG" w:eastAsia="ar-SA"/>
        </w:rPr>
      </w:pPr>
      <w:r w:rsidRPr="000A27BB">
        <w:rPr>
          <w:i/>
          <w:iCs/>
          <w:sz w:val="24"/>
          <w:szCs w:val="24"/>
          <w:lang w:val="bg-BG" w:eastAsia="ar-SA"/>
        </w:rPr>
        <w:t xml:space="preserve"> 2. при командитно дружество – неограничено отговорните съдружници по чл. 105 от Търговския закон;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lang w:val="bg-BG" w:eastAsia="ar-SA"/>
        </w:rPr>
      </w:pPr>
      <w:r w:rsidRPr="000A27BB">
        <w:rPr>
          <w:i/>
          <w:iCs/>
          <w:sz w:val="24"/>
          <w:szCs w:val="24"/>
          <w:lang w:val="bg-BG" w:eastAsia="ar-SA"/>
        </w:rPr>
        <w:t xml:space="preserve"> 3. 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lang w:val="bg-BG" w:eastAsia="ar-SA"/>
        </w:rPr>
      </w:pPr>
      <w:r w:rsidRPr="000A27BB">
        <w:rPr>
          <w:i/>
          <w:iCs/>
          <w:sz w:val="24"/>
          <w:szCs w:val="24"/>
          <w:lang w:val="bg-BG" w:eastAsia="ar-SA"/>
        </w:rPr>
        <w:lastRenderedPageBreak/>
        <w:t xml:space="preserve"> 4. при акционерно дружество – лицата по чл. 241, ал. 1, чл. 242, ал. 1 и чл. 244, ал. 1 от Търговския закон;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lang w:val="bg-BG" w:eastAsia="ar-SA"/>
        </w:rPr>
      </w:pPr>
      <w:r w:rsidRPr="000A27BB">
        <w:rPr>
          <w:i/>
          <w:iCs/>
          <w:sz w:val="24"/>
          <w:szCs w:val="24"/>
          <w:lang w:val="bg-BG" w:eastAsia="ar-SA"/>
        </w:rPr>
        <w:t xml:space="preserve"> 5. при командитно дружество с акции–лицата по чл.256 във връзка с чл. 244, ал. 1 от Търговския закон;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lang w:val="bg-BG" w:eastAsia="ar-SA"/>
        </w:rPr>
      </w:pPr>
      <w:r w:rsidRPr="000A27BB">
        <w:rPr>
          <w:i/>
          <w:iCs/>
          <w:sz w:val="24"/>
          <w:szCs w:val="24"/>
          <w:lang w:val="bg-BG" w:eastAsia="ar-SA"/>
        </w:rPr>
        <w:t xml:space="preserve"> 6. при едноличен търговец – физическото лице – търговец;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lang w:val="bg-BG" w:eastAsia="ar-SA"/>
        </w:rPr>
      </w:pPr>
      <w:r w:rsidRPr="000A27BB">
        <w:rPr>
          <w:i/>
          <w:iCs/>
          <w:sz w:val="24"/>
          <w:szCs w:val="24"/>
          <w:lang w:val="bg-BG" w:eastAsia="ar-SA"/>
        </w:rPr>
        <w:t xml:space="preserve"> 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lang w:val="bg-BG" w:eastAsia="ar-SA"/>
        </w:rPr>
      </w:pPr>
      <w:r w:rsidRPr="000A27BB">
        <w:rPr>
          <w:i/>
          <w:iCs/>
          <w:sz w:val="24"/>
          <w:szCs w:val="24"/>
          <w:lang w:val="bg-BG" w:eastAsia="ar-SA"/>
        </w:rPr>
        <w:t xml:space="preserve"> 8. в случаите по т. 1 – 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:rsidR="00697116" w:rsidRPr="000A27BB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sz w:val="24"/>
          <w:szCs w:val="24"/>
          <w:lang w:val="bg-BG" w:eastAsia="ar-SA"/>
        </w:rPr>
      </w:pPr>
      <w:r w:rsidRPr="000A27BB">
        <w:rPr>
          <w:i/>
          <w:iCs/>
          <w:sz w:val="24"/>
          <w:szCs w:val="24"/>
          <w:lang w:val="bg-BG" w:eastAsia="ar-SA"/>
        </w:rPr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p w:rsidR="000A27BB" w:rsidRPr="000A27BB" w:rsidRDefault="000A27BB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sz w:val="24"/>
          <w:szCs w:val="24"/>
          <w:lang w:val="bg-BG" w:eastAsia="ko-KR"/>
        </w:rPr>
      </w:pPr>
    </w:p>
    <w:tbl>
      <w:tblPr>
        <w:tblW w:w="1009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798"/>
        <w:gridCol w:w="8300"/>
      </w:tblGrid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685AE7">
            <w:pPr>
              <w:spacing w:after="144"/>
              <w:ind w:firstLine="0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697116" w:rsidRPr="000A27BB" w:rsidRDefault="00697116" w:rsidP="0091201B">
            <w:pPr>
              <w:spacing w:after="144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ОБРАЗЕЦ № 3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en-US" w:eastAsia="bg-BG"/>
              </w:rPr>
              <w:t> </w:t>
            </w:r>
            <w:r w:rsidRPr="000A27B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ДЕКЛАРАЦИЯ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по </w:t>
            </w:r>
            <w:hyperlink r:id="rId7" w:history="1">
              <w:r w:rsidRPr="000A27BB">
                <w:rPr>
                  <w:b/>
                  <w:bCs/>
                  <w:color w:val="000000"/>
                  <w:sz w:val="24"/>
                  <w:szCs w:val="24"/>
                  <w:u w:val="single"/>
                  <w:lang w:val="bg-BG" w:eastAsia="bg-BG"/>
                </w:rPr>
                <w:t>чл. 54, ал. 1, т.3-5 от Закона за обществените поръчки</w:t>
              </w:r>
            </w:hyperlink>
          </w:p>
        </w:tc>
      </w:tr>
      <w:tr w:rsidR="00697116" w:rsidRPr="000A27BB" w:rsidTr="000A27BB">
        <w:trPr>
          <w:trHeight w:val="580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ru-RU" w:eastAsia="bg-BG"/>
              </w:rPr>
            </w:pPr>
          </w:p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 xml:space="preserve">Подписаният/ата </w:t>
            </w:r>
            <w:r w:rsidRPr="000A27BB">
              <w:rPr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i/>
                <w:iCs/>
                <w:color w:val="000000"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i/>
                <w:iCs/>
                <w:color w:val="000000"/>
                <w:sz w:val="24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 xml:space="preserve">в качеството си на </w:t>
            </w:r>
            <w:r w:rsidRPr="000A27BB">
              <w:rPr>
                <w:color w:val="000000"/>
                <w:sz w:val="24"/>
                <w:szCs w:val="24"/>
                <w:lang w:val="ru-RU" w:eastAsia="bg-BG"/>
              </w:rPr>
              <w:t xml:space="preserve">……………………… </w:t>
            </w:r>
            <w:r w:rsidRPr="000A27BB">
              <w:rPr>
                <w:color w:val="000000"/>
                <w:sz w:val="24"/>
                <w:szCs w:val="24"/>
                <w:lang w:val="bg-BG" w:eastAsia="bg-BG"/>
              </w:rPr>
              <w:t>на ………………………………………………………….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jc w:val="left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C92A57">
            <w:pPr>
              <w:spacing w:beforeAutospacing="1" w:afterLines="0"/>
              <w:rPr>
                <w:sz w:val="24"/>
                <w:szCs w:val="24"/>
                <w:lang w:val="bg-BG" w:eastAsia="en-US"/>
              </w:rPr>
            </w:pP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C92A57">
            <w:pPr>
              <w:spacing w:beforeAutospacing="1" w:afterLines="0"/>
              <w:rPr>
                <w:sz w:val="24"/>
                <w:szCs w:val="24"/>
                <w:lang w:val="bg-BG" w:eastAsia="en-US"/>
              </w:rPr>
            </w:pP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680"/>
              <w:rPr>
                <w:b/>
                <w:bCs/>
                <w:i/>
                <w:iCs/>
                <w:sz w:val="24"/>
                <w:szCs w:val="24"/>
                <w:lang w:val="bg-BG" w:eastAsia="en-US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 xml:space="preserve">ЕИК/БУЛСТАТ </w:t>
            </w:r>
            <w:r w:rsidRPr="000A27BB">
              <w:rPr>
                <w:color w:val="000000"/>
                <w:sz w:val="24"/>
                <w:szCs w:val="24"/>
                <w:lang w:val="ru-RU" w:eastAsia="bg-BG"/>
              </w:rPr>
              <w:t>……………….…</w:t>
            </w:r>
            <w:r w:rsidRPr="000A27BB">
              <w:rPr>
                <w:color w:val="000000"/>
                <w:sz w:val="24"/>
                <w:szCs w:val="24"/>
                <w:lang w:val="bg-BG" w:eastAsia="bg-BG"/>
              </w:rPr>
              <w:t>, в съответствие</w:t>
            </w:r>
            <w:r w:rsidRPr="000A27BB">
              <w:rPr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0A27BB">
              <w:rPr>
                <w:color w:val="000000"/>
                <w:sz w:val="24"/>
                <w:szCs w:val="24"/>
                <w:lang w:val="bg-BG" w:eastAsia="bg-BG"/>
              </w:rPr>
              <w:t xml:space="preserve">с изискванията на възложителя </w:t>
            </w:r>
            <w:r w:rsidRPr="000A27BB">
              <w:rPr>
                <w:sz w:val="24"/>
                <w:szCs w:val="24"/>
                <w:lang w:val="bg-BG" w:eastAsia="bg-BG"/>
              </w:rPr>
              <w:t xml:space="preserve">сключване на договор с </w:t>
            </w: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 xml:space="preserve">предмет: </w:t>
            </w:r>
            <w:r w:rsidRPr="000A27BB">
              <w:rPr>
                <w:sz w:val="24"/>
                <w:szCs w:val="24"/>
                <w:lang w:val="ru-RU"/>
              </w:rPr>
              <w:t>Закупуване, доставка и монтаж на оборудване и обзавеждане в кухненски блок на Домашен социален патронаж</w:t>
            </w:r>
            <w:r w:rsidRPr="000A27BB">
              <w:rPr>
                <w:sz w:val="24"/>
                <w:szCs w:val="24"/>
                <w:lang w:val="bg-BG"/>
              </w:rPr>
              <w:t xml:space="preserve">, гр.Николаево </w:t>
            </w:r>
            <w:r w:rsidRPr="000A27BB">
              <w:rPr>
                <w:sz w:val="24"/>
                <w:szCs w:val="24"/>
                <w:lang w:val="ru-RU"/>
              </w:rPr>
              <w:t xml:space="preserve"> по проект </w:t>
            </w:r>
            <w:r w:rsidRPr="000A27BB">
              <w:rPr>
                <w:b/>
                <w:bCs/>
                <w:i/>
                <w:iCs/>
                <w:sz w:val="24"/>
                <w:szCs w:val="24"/>
                <w:lang w:val="ru-RU"/>
              </w:rPr>
              <w:t>„Обзавеждане и модернизиране на материалната база на Домашен социлен патронаж”</w:t>
            </w:r>
            <w:r w:rsidRPr="000A27BB">
              <w:rPr>
                <w:sz w:val="24"/>
                <w:szCs w:val="24"/>
                <w:lang w:val="bg-BG"/>
              </w:rPr>
              <w:t>“</w:t>
            </w:r>
            <w:r w:rsidRPr="000A27BB">
              <w:rPr>
                <w:b/>
                <w:bCs/>
                <w:sz w:val="24"/>
                <w:szCs w:val="24"/>
                <w:lang w:val="bg-BG" w:eastAsia="en-US"/>
              </w:rPr>
              <w:t>.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C92A57">
            <w:pPr>
              <w:spacing w:beforeAutospacing="1" w:afterLines="0"/>
              <w:rPr>
                <w:sz w:val="24"/>
                <w:szCs w:val="24"/>
                <w:lang w:val="bg-BG" w:eastAsia="en-US"/>
              </w:rPr>
            </w:pP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BB" w:rsidRDefault="000A27BB" w:rsidP="0091201B">
            <w:pPr>
              <w:spacing w:after="144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697116" w:rsidRPr="000A27BB" w:rsidRDefault="00697116" w:rsidP="0091201B">
            <w:pPr>
              <w:spacing w:after="144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ДЕКЛАРИРАМ, че:</w:t>
            </w:r>
          </w:p>
        </w:tc>
      </w:tr>
      <w:tr w:rsidR="00697116" w:rsidRPr="000A27BB">
        <w:trPr>
          <w:trHeight w:val="4137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44" w:line="276" w:lineRule="auto"/>
              <w:ind w:left="0" w:firstLine="1201"/>
              <w:jc w:val="left"/>
              <w:rPr>
                <w:sz w:val="24"/>
                <w:szCs w:val="24"/>
                <w:lang w:val="bg-BG" w:eastAsia="en-US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 xml:space="preserve">Представляваният от мен участник </w:t>
            </w:r>
            <w:r w:rsidRPr="000A27BB">
              <w:rPr>
                <w:sz w:val="24"/>
                <w:szCs w:val="24"/>
                <w:lang w:val="bg-BG" w:eastAsia="en-US"/>
              </w:rPr>
              <w:t xml:space="preserve">няма задължения за данъци и задължителни осигурителни вноски по смисъла на </w:t>
            </w:r>
            <w:r w:rsidR="00265FBA" w:rsidRPr="000A27BB">
              <w:rPr>
                <w:sz w:val="24"/>
                <w:szCs w:val="24"/>
              </w:rPr>
              <w:fldChar w:fldCharType="begin"/>
            </w:r>
            <w:r w:rsidR="00265FBA" w:rsidRPr="000A27BB">
              <w:rPr>
                <w:sz w:val="24"/>
                <w:szCs w:val="24"/>
              </w:rPr>
              <w:instrText>HYPERLINK "apis://Base=NARH&amp;DocCode=2023&amp;ToPar=Art162_Al2_Pt1&amp;Type=201/"</w:instrText>
            </w:r>
            <w:r w:rsidR="00265FBA" w:rsidRPr="000A27BB">
              <w:rPr>
                <w:sz w:val="24"/>
                <w:szCs w:val="24"/>
              </w:rPr>
              <w:fldChar w:fldCharType="separate"/>
            </w:r>
            <w:r w:rsidRPr="000A27BB">
              <w:rPr>
                <w:color w:val="0000FF"/>
                <w:sz w:val="24"/>
                <w:szCs w:val="24"/>
                <w:u w:val="single"/>
                <w:lang w:val="bg-BG" w:eastAsia="en-US"/>
              </w:rPr>
              <w:t>чл. 162, ал. 2, т. 1 от Данъчно-осигурителния процесуален кодекс</w:t>
            </w:r>
            <w:r w:rsidR="00265FBA" w:rsidRPr="000A27BB">
              <w:rPr>
                <w:sz w:val="24"/>
                <w:szCs w:val="24"/>
              </w:rPr>
              <w:fldChar w:fldCharType="end"/>
            </w:r>
            <w:r w:rsidRPr="000A27BB">
              <w:rPr>
                <w:sz w:val="24"/>
                <w:szCs w:val="24"/>
                <w:lang w:val="bg-BG" w:eastAsia="en-US"/>
              </w:rPr>
      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      </w:r>
          </w:p>
          <w:p w:rsidR="00697116" w:rsidRPr="000A27BB" w:rsidRDefault="00697116" w:rsidP="0091201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44" w:line="276" w:lineRule="auto"/>
              <w:ind w:left="0" w:firstLine="1201"/>
              <w:jc w:val="left"/>
              <w:rPr>
                <w:sz w:val="24"/>
                <w:szCs w:val="24"/>
                <w:lang w:val="bg-BG" w:eastAsia="en-US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>Не е налице неравнопоставеност в случаите по чл. 44, ал. 5 от ЗОП</w:t>
            </w:r>
            <w:r w:rsidRPr="000A27BB">
              <w:rPr>
                <w:sz w:val="24"/>
                <w:szCs w:val="24"/>
                <w:lang w:val="bg-BG" w:eastAsia="en-US"/>
              </w:rPr>
              <w:t>.</w:t>
            </w:r>
          </w:p>
          <w:p w:rsidR="00697116" w:rsidRPr="000A27BB" w:rsidRDefault="00697116" w:rsidP="0091201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44" w:line="276" w:lineRule="auto"/>
              <w:ind w:left="0" w:firstLine="1201"/>
              <w:jc w:val="left"/>
              <w:rPr>
                <w:sz w:val="24"/>
                <w:szCs w:val="24"/>
                <w:lang w:val="bg-BG" w:eastAsia="en-US"/>
              </w:rPr>
            </w:pPr>
            <w:r w:rsidRPr="000A27BB">
              <w:rPr>
                <w:sz w:val="24"/>
                <w:szCs w:val="24"/>
                <w:lang w:val="bg-BG" w:eastAsia="en-US"/>
              </w:rPr>
              <w:t>По отношение на представлявания от мен участник не е установено, че:</w:t>
            </w:r>
          </w:p>
          <w:p w:rsidR="00697116" w:rsidRPr="000A27BB" w:rsidRDefault="00697116" w:rsidP="0091201B">
            <w:pPr>
              <w:spacing w:after="144" w:line="276" w:lineRule="auto"/>
              <w:ind w:firstLine="1201"/>
              <w:rPr>
                <w:sz w:val="24"/>
                <w:szCs w:val="24"/>
                <w:lang w:val="bg-BG" w:eastAsia="en-US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697116" w:rsidRPr="000A27BB" w:rsidRDefault="00697116" w:rsidP="0091201B">
            <w:pPr>
              <w:spacing w:after="144" w:line="276" w:lineRule="auto"/>
              <w:ind w:firstLine="1201"/>
              <w:rPr>
                <w:sz w:val="24"/>
                <w:szCs w:val="24"/>
                <w:lang w:val="bg-BG" w:eastAsia="en-US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1201"/>
              <w:rPr>
                <w:sz w:val="24"/>
                <w:szCs w:val="24"/>
                <w:lang w:val="bg-BG" w:eastAsia="bg-BG"/>
              </w:rPr>
            </w:pPr>
            <w:r w:rsidRPr="000A27BB">
              <w:rPr>
                <w:sz w:val="24"/>
                <w:szCs w:val="24"/>
                <w:lang w:val="bg-BG" w:eastAsia="bg-BG"/>
              </w:rPr>
              <w:t xml:space="preserve">Известна ми е отговорността по </w:t>
            </w:r>
            <w:r w:rsidR="00265FBA" w:rsidRPr="000A27BB">
              <w:rPr>
                <w:sz w:val="24"/>
                <w:szCs w:val="24"/>
              </w:rPr>
              <w:fldChar w:fldCharType="begin"/>
            </w:r>
            <w:r w:rsidR="00265FBA" w:rsidRPr="000A27BB">
              <w:rPr>
                <w:sz w:val="24"/>
                <w:szCs w:val="24"/>
              </w:rPr>
              <w:instrText>HYPERLINK "apis://Base=NORM&amp;DocCode=2003&amp;ToPar=Art313&amp;Type=201/"</w:instrText>
            </w:r>
            <w:r w:rsidR="00265FBA" w:rsidRPr="000A27BB">
              <w:rPr>
                <w:sz w:val="24"/>
                <w:szCs w:val="24"/>
              </w:rPr>
              <w:fldChar w:fldCharType="separate"/>
            </w:r>
            <w:r w:rsidRPr="000A27BB">
              <w:rPr>
                <w:color w:val="0000FF"/>
                <w:sz w:val="24"/>
                <w:szCs w:val="24"/>
                <w:u w:val="single"/>
                <w:lang w:val="bg-BG" w:eastAsia="bg-BG"/>
              </w:rPr>
              <w:t>чл. 313 от Наказателния кодекс</w:t>
            </w:r>
            <w:r w:rsidR="00265FBA" w:rsidRPr="000A27BB">
              <w:rPr>
                <w:sz w:val="24"/>
                <w:szCs w:val="24"/>
              </w:rPr>
              <w:fldChar w:fldCharType="end"/>
            </w:r>
            <w:r w:rsidRPr="000A27BB">
              <w:rPr>
                <w:sz w:val="24"/>
                <w:szCs w:val="24"/>
                <w:lang w:val="bg-BG" w:eastAsia="bg-BG"/>
              </w:rPr>
              <w:t xml:space="preserve"> за неверни данни. </w:t>
            </w:r>
          </w:p>
        </w:tc>
      </w:tr>
      <w:tr w:rsidR="00697116" w:rsidRPr="000A27BB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697116" w:rsidRPr="000A27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lastRenderedPageBreak/>
              <w:t xml:space="preserve"> Дата 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97116" w:rsidRPr="000A27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97116" w:rsidRPr="000A27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697116" w:rsidRPr="000A27BB" w:rsidRDefault="00697116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  <w:r w:rsidRPr="000A27BB">
        <w:rPr>
          <w:i/>
          <w:iCs/>
          <w:sz w:val="24"/>
          <w:szCs w:val="24"/>
          <w:lang w:val="ru-RU" w:eastAsia="ar-SA"/>
        </w:rPr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</w:r>
    </w:p>
    <w:p w:rsidR="00697116" w:rsidRPr="000A27BB" w:rsidRDefault="00697116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697116" w:rsidRDefault="00697116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0A27BB" w:rsidRPr="000A27BB" w:rsidRDefault="000A27BB" w:rsidP="0091201B">
      <w:pPr>
        <w:spacing w:after="144"/>
        <w:ind w:firstLine="708"/>
        <w:rPr>
          <w:i/>
          <w:iCs/>
          <w:sz w:val="24"/>
          <w:szCs w:val="24"/>
          <w:lang w:val="ru-RU" w:eastAsia="ar-SA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right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ОБРАЗЕЦ № 4</w:t>
      </w:r>
    </w:p>
    <w:p w:rsidR="00697116" w:rsidRPr="000A27BB" w:rsidRDefault="00697116" w:rsidP="00685AE7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697116" w:rsidRPr="000A27BB" w:rsidRDefault="00697116" w:rsidP="00685AE7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ОБЩИНА НИКОЛАЕВО</w:t>
      </w:r>
    </w:p>
    <w:p w:rsidR="00697116" w:rsidRPr="000A27BB" w:rsidRDefault="00697116" w:rsidP="00685AE7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гр. Николаево , ул. „Георги Бенковски“ №9</w:t>
      </w:r>
    </w:p>
    <w:p w:rsidR="00697116" w:rsidRPr="000A27BB" w:rsidRDefault="00697116" w:rsidP="0091201B">
      <w:pPr>
        <w:keepNext/>
        <w:widowControl w:val="0"/>
        <w:autoSpaceDE w:val="0"/>
        <w:autoSpaceDN w:val="0"/>
        <w:adjustRightInd w:val="0"/>
        <w:spacing w:after="144"/>
        <w:ind w:firstLine="0"/>
        <w:jc w:val="left"/>
        <w:outlineLvl w:val="2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keepNext/>
        <w:widowControl w:val="0"/>
        <w:autoSpaceDE w:val="0"/>
        <w:autoSpaceDN w:val="0"/>
        <w:adjustRightInd w:val="0"/>
        <w:spacing w:after="144"/>
        <w:ind w:firstLine="0"/>
        <w:jc w:val="center"/>
        <w:outlineLvl w:val="2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ЦЕНОВА ОФЕРТА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080"/>
        <w:rPr>
          <w:rFonts w:eastAsia="Batang"/>
          <w:sz w:val="24"/>
          <w:szCs w:val="24"/>
          <w:lang w:val="bg-BG" w:eastAsia="ko-KR"/>
        </w:rPr>
      </w:pPr>
    </w:p>
    <w:p w:rsidR="00697116" w:rsidRPr="000A27BB" w:rsidRDefault="00697116" w:rsidP="0091201B">
      <w:pPr>
        <w:spacing w:after="144"/>
        <w:ind w:firstLine="360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 xml:space="preserve">Подписаният/ата……………………………………………………………………………… </w:t>
      </w:r>
    </w:p>
    <w:p w:rsidR="00697116" w:rsidRPr="000A27BB" w:rsidRDefault="00697116" w:rsidP="0091201B">
      <w:pPr>
        <w:spacing w:after="144"/>
        <w:ind w:left="4320" w:firstLine="720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>(трите имена)</w:t>
      </w:r>
    </w:p>
    <w:p w:rsidR="00697116" w:rsidRPr="000A27BB" w:rsidRDefault="00697116" w:rsidP="0091201B">
      <w:pPr>
        <w:spacing w:after="144"/>
        <w:ind w:firstLine="360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>в качеството си на ………………………………………………………</w:t>
      </w:r>
    </w:p>
    <w:p w:rsidR="00697116" w:rsidRPr="000A27BB" w:rsidRDefault="00697116" w:rsidP="0091201B">
      <w:pPr>
        <w:spacing w:after="144"/>
        <w:ind w:firstLine="360"/>
        <w:jc w:val="center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>(длъжност)</w:t>
      </w:r>
    </w:p>
    <w:p w:rsidR="00697116" w:rsidRPr="000A27BB" w:rsidRDefault="00697116" w:rsidP="0091201B">
      <w:pPr>
        <w:spacing w:after="144"/>
        <w:ind w:firstLine="360"/>
        <w:jc w:val="center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>участник:………………………………………………………………………………………</w:t>
      </w:r>
      <w:r w:rsidRPr="000A27BB">
        <w:rPr>
          <w:sz w:val="24"/>
          <w:szCs w:val="24"/>
          <w:lang w:val="bg-BG" w:eastAsia="en-US"/>
        </w:rPr>
        <w:tab/>
        <w:t>(наименование на участника)</w:t>
      </w:r>
    </w:p>
    <w:p w:rsidR="00697116" w:rsidRPr="000A27BB" w:rsidRDefault="00697116" w:rsidP="0091201B">
      <w:pPr>
        <w:spacing w:after="144"/>
        <w:ind w:firstLine="360"/>
        <w:rPr>
          <w:sz w:val="24"/>
          <w:szCs w:val="24"/>
          <w:lang w:val="bg-BG" w:eastAsia="en-US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УВАЖАЕМИ ДАМИ И ГОСПОДА,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i/>
          <w:iCs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 xml:space="preserve">Във връзка със </w:t>
      </w:r>
      <w:r w:rsidRPr="000A27BB">
        <w:rPr>
          <w:sz w:val="24"/>
          <w:szCs w:val="24"/>
          <w:lang w:val="bg-BG" w:eastAsia="bg-BG"/>
        </w:rPr>
        <w:t xml:space="preserve">сключване на договор за с </w:t>
      </w:r>
      <w:r w:rsidRPr="000A27BB">
        <w:rPr>
          <w:rFonts w:eastAsia="Batang"/>
          <w:sz w:val="24"/>
          <w:szCs w:val="24"/>
          <w:lang w:val="bg-BG" w:eastAsia="ko-KR"/>
        </w:rPr>
        <w:t xml:space="preserve">предмет: </w:t>
      </w:r>
      <w:r w:rsidRPr="000A27BB">
        <w:rPr>
          <w:sz w:val="24"/>
          <w:szCs w:val="24"/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0A27BB">
        <w:rPr>
          <w:sz w:val="24"/>
          <w:szCs w:val="24"/>
          <w:lang w:val="bg-BG"/>
        </w:rPr>
        <w:t xml:space="preserve">, гр.Николаево </w:t>
      </w:r>
      <w:r w:rsidRPr="000A27BB">
        <w:rPr>
          <w:sz w:val="24"/>
          <w:szCs w:val="24"/>
          <w:lang w:val="ru-RU"/>
        </w:rPr>
        <w:t xml:space="preserve"> по проект </w:t>
      </w:r>
      <w:r w:rsidRPr="000A27BB">
        <w:rPr>
          <w:b/>
          <w:bCs/>
          <w:i/>
          <w:iCs/>
          <w:sz w:val="24"/>
          <w:szCs w:val="24"/>
          <w:lang w:val="ru-RU"/>
        </w:rPr>
        <w:t>„Обзавеждане и модернизиране на материалната база на Домашен социлен патронаж”</w:t>
      </w:r>
      <w:r w:rsidRPr="000A27BB">
        <w:rPr>
          <w:sz w:val="24"/>
          <w:szCs w:val="24"/>
          <w:lang w:val="bg-BG"/>
        </w:rPr>
        <w:t>“</w:t>
      </w:r>
      <w:r w:rsidRPr="000A27BB">
        <w:rPr>
          <w:b/>
          <w:bCs/>
          <w:sz w:val="24"/>
          <w:szCs w:val="24"/>
          <w:lang w:val="bg-BG" w:eastAsia="en-US"/>
        </w:rPr>
        <w:t>.</w:t>
      </w:r>
      <w:r w:rsidRPr="000A27BB">
        <w:rPr>
          <w:rFonts w:eastAsia="Batang"/>
          <w:sz w:val="24"/>
          <w:szCs w:val="24"/>
          <w:lang w:val="bg-BG" w:eastAsia="ko-KR"/>
        </w:rPr>
        <w:t>,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предлагаме да изпълним обществената поръчка с горепосочения предмет, при следните финансови условия: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Ние предлагаме да изпълним поръчката за обща цена, както следва: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………………………. (словом: ………………) лв. без ДДС, съответно -………………………. (словом: ………………) лв. с ДДС.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Цената е разпределена, както следва: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1)</w:t>
      </w:r>
      <w:r w:rsidRPr="000A27BB">
        <w:rPr>
          <w:rFonts w:eastAsia="Batang"/>
          <w:sz w:val="24"/>
          <w:szCs w:val="24"/>
          <w:lang w:val="bg-BG" w:eastAsia="ko-KR"/>
        </w:rPr>
        <w:t xml:space="preserve"> 90 % от цената на поръчката, или ……………………. (словом: ………) без ДДС, съответно ………………. (словом: ………) с ДДС, финансирани от фонд „Социална закрила“;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2)</w:t>
      </w:r>
      <w:r w:rsidRPr="000A27BB">
        <w:rPr>
          <w:rFonts w:eastAsia="Batang"/>
          <w:sz w:val="24"/>
          <w:szCs w:val="24"/>
          <w:lang w:val="bg-BG" w:eastAsia="ko-KR"/>
        </w:rPr>
        <w:t xml:space="preserve"> 10 % от цената на поръчката, или ……………………. (словом: ………) без ДДС, съответно ………………. (словом: ………) с ДДС, финансирани от бюджета на община Павликени.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Предложената цена се формира от стойностите на отделните уреди, както следва: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</w:p>
    <w:tbl>
      <w:tblPr>
        <w:tblW w:w="8861" w:type="dxa"/>
        <w:tblInd w:w="-106" w:type="dxa"/>
        <w:tblLook w:val="00A0"/>
      </w:tblPr>
      <w:tblGrid>
        <w:gridCol w:w="458"/>
        <w:gridCol w:w="2608"/>
        <w:gridCol w:w="902"/>
        <w:gridCol w:w="932"/>
        <w:gridCol w:w="1621"/>
        <w:gridCol w:w="2340"/>
      </w:tblGrid>
      <w:tr w:rsidR="00697116" w:rsidRPr="000A27BB" w:rsidTr="000A27BB">
        <w:trPr>
          <w:trHeight w:val="650"/>
        </w:trPr>
        <w:tc>
          <w:tcPr>
            <w:tcW w:w="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697116" w:rsidRPr="000A27BB" w:rsidRDefault="00697116" w:rsidP="008D77EC">
            <w:pPr>
              <w:spacing w:after="144"/>
              <w:ind w:firstLine="0"/>
              <w:rPr>
                <w:b/>
                <w:bCs/>
                <w:sz w:val="24"/>
                <w:szCs w:val="24"/>
                <w:lang w:val="bg-BG"/>
              </w:rPr>
            </w:pPr>
            <w:r w:rsidRPr="000A27BB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697116" w:rsidRPr="000A27BB" w:rsidRDefault="00697116" w:rsidP="008D77EC">
            <w:pPr>
              <w:spacing w:after="144"/>
              <w:ind w:left="669" w:firstLine="0"/>
              <w:rPr>
                <w:b/>
                <w:bCs/>
                <w:sz w:val="24"/>
                <w:szCs w:val="24"/>
                <w:lang w:val="bg-BG"/>
              </w:rPr>
            </w:pPr>
            <w:r w:rsidRPr="000A27BB">
              <w:rPr>
                <w:b/>
                <w:bCs/>
                <w:sz w:val="24"/>
                <w:szCs w:val="24"/>
                <w:lang w:val="bg-BG"/>
              </w:rPr>
              <w:t>Вид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697116" w:rsidRPr="000A27BB" w:rsidRDefault="00697116" w:rsidP="00204469">
            <w:pPr>
              <w:spacing w:after="144"/>
              <w:ind w:firstLine="0"/>
              <w:jc w:val="left"/>
              <w:rPr>
                <w:b/>
                <w:bCs/>
                <w:sz w:val="24"/>
                <w:szCs w:val="24"/>
                <w:lang w:val="bg-BG"/>
              </w:rPr>
            </w:pPr>
            <w:r w:rsidRPr="000A27BB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697116" w:rsidRPr="000A27BB" w:rsidRDefault="00697116" w:rsidP="00E7233B">
            <w:pPr>
              <w:spacing w:after="144"/>
              <w:ind w:firstLine="0"/>
              <w:rPr>
                <w:b/>
                <w:bCs/>
                <w:sz w:val="24"/>
                <w:szCs w:val="24"/>
                <w:lang w:val="bg-BG"/>
              </w:rPr>
            </w:pPr>
            <w:r w:rsidRPr="000A27BB">
              <w:rPr>
                <w:b/>
                <w:bCs/>
                <w:sz w:val="24"/>
                <w:szCs w:val="24"/>
                <w:lang w:val="bg-BG"/>
              </w:rPr>
              <w:t>коли-чество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97116" w:rsidRPr="000A27BB" w:rsidRDefault="00697116" w:rsidP="008D77EC">
            <w:pPr>
              <w:spacing w:after="144"/>
              <w:ind w:firstLine="0"/>
              <w:jc w:val="center"/>
              <w:rPr>
                <w:rFonts w:eastAsia="MS ??"/>
                <w:b/>
                <w:bCs/>
                <w:sz w:val="24"/>
                <w:szCs w:val="24"/>
                <w:lang w:val="bg-BG" w:eastAsia="bg-BG"/>
              </w:rPr>
            </w:pPr>
            <w:r w:rsidRPr="000A27BB">
              <w:rPr>
                <w:rFonts w:eastAsia="MS ??"/>
                <w:b/>
                <w:bCs/>
                <w:sz w:val="24"/>
                <w:szCs w:val="24"/>
                <w:lang w:val="bg-BG" w:eastAsia="bg-BG"/>
              </w:rPr>
              <w:t>Цена в лв.</w:t>
            </w:r>
          </w:p>
          <w:p w:rsidR="00697116" w:rsidRPr="000A27BB" w:rsidRDefault="00697116" w:rsidP="008D77EC">
            <w:pPr>
              <w:spacing w:after="144"/>
              <w:ind w:firstLine="0"/>
              <w:jc w:val="center"/>
              <w:rPr>
                <w:rFonts w:eastAsia="MS ??"/>
                <w:b/>
                <w:bCs/>
                <w:sz w:val="24"/>
                <w:szCs w:val="24"/>
                <w:lang w:val="bg-BG" w:eastAsia="bg-BG"/>
              </w:rPr>
            </w:pPr>
            <w:r w:rsidRPr="000A27BB">
              <w:rPr>
                <w:rFonts w:eastAsia="MS ??"/>
                <w:b/>
                <w:bCs/>
                <w:sz w:val="24"/>
                <w:szCs w:val="24"/>
                <w:lang w:val="bg-BG" w:eastAsia="bg-BG"/>
              </w:rPr>
              <w:t xml:space="preserve"> без ДДС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97116" w:rsidRPr="000A27BB" w:rsidRDefault="00697116" w:rsidP="00E7233B">
            <w:pPr>
              <w:spacing w:after="144"/>
              <w:ind w:firstLine="0"/>
              <w:jc w:val="center"/>
              <w:rPr>
                <w:rFonts w:eastAsia="MS ??"/>
                <w:b/>
                <w:bCs/>
                <w:sz w:val="24"/>
                <w:szCs w:val="24"/>
                <w:lang w:val="bg-BG" w:eastAsia="bg-BG"/>
              </w:rPr>
            </w:pPr>
            <w:r w:rsidRPr="000A27BB">
              <w:rPr>
                <w:rFonts w:eastAsia="MS ??"/>
                <w:b/>
                <w:bCs/>
                <w:sz w:val="24"/>
                <w:szCs w:val="24"/>
                <w:lang w:val="bg-BG" w:eastAsia="bg-BG"/>
              </w:rPr>
              <w:t>Цена в лв.</w:t>
            </w:r>
          </w:p>
          <w:p w:rsidR="00697116" w:rsidRPr="000A27BB" w:rsidRDefault="00697116" w:rsidP="00E7233B">
            <w:pPr>
              <w:spacing w:after="144"/>
              <w:ind w:firstLine="0"/>
              <w:jc w:val="center"/>
              <w:rPr>
                <w:rFonts w:eastAsia="MS ??"/>
                <w:b/>
                <w:bCs/>
                <w:sz w:val="24"/>
                <w:szCs w:val="24"/>
                <w:lang w:val="ru-RU" w:eastAsia="bg-BG"/>
              </w:rPr>
            </w:pPr>
            <w:r w:rsidRPr="000A27BB">
              <w:rPr>
                <w:rFonts w:eastAsia="MS ??"/>
                <w:b/>
                <w:bCs/>
                <w:sz w:val="24"/>
                <w:szCs w:val="24"/>
                <w:lang w:val="bg-BG" w:eastAsia="bg-BG"/>
              </w:rPr>
              <w:t>с  ДДС</w:t>
            </w:r>
          </w:p>
        </w:tc>
      </w:tr>
      <w:tr w:rsidR="00697116" w:rsidRPr="000A27BB" w:rsidTr="000A27BB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697116" w:rsidP="000939B8">
            <w:pPr>
              <w:spacing w:after="144"/>
              <w:ind w:hanging="57"/>
              <w:jc w:val="right"/>
              <w:rPr>
                <w:sz w:val="24"/>
                <w:szCs w:val="24"/>
              </w:rPr>
            </w:pPr>
            <w:proofErr w:type="spellStart"/>
            <w:r w:rsidRPr="000A27BB">
              <w:rPr>
                <w:sz w:val="24"/>
                <w:szCs w:val="24"/>
              </w:rPr>
              <w:t>Фризер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sz w:val="24"/>
                <w:szCs w:val="24"/>
              </w:rPr>
              <w:t>ракла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204469">
            <w:pPr>
              <w:spacing w:after="144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E7233B">
            <w:pPr>
              <w:spacing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697116" w:rsidRPr="000A27BB" w:rsidTr="000A27BB">
        <w:trPr>
          <w:trHeight w:val="3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697116" w:rsidP="000939B8">
            <w:pPr>
              <w:spacing w:after="144"/>
              <w:ind w:hanging="57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0A27BB">
              <w:rPr>
                <w:sz w:val="24"/>
                <w:szCs w:val="24"/>
              </w:rPr>
              <w:t>Хладилник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204469">
            <w:pPr>
              <w:spacing w:after="144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0A27BB" w:rsidP="00E7233B">
            <w:pPr>
              <w:spacing w:after="144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E7233B">
            <w:pPr>
              <w:spacing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697116" w:rsidRPr="000A27BB" w:rsidTr="000A27BB">
        <w:trPr>
          <w:trHeight w:val="3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697116" w:rsidP="000939B8">
            <w:pPr>
              <w:spacing w:after="144"/>
              <w:ind w:hanging="57"/>
              <w:jc w:val="right"/>
              <w:rPr>
                <w:sz w:val="24"/>
                <w:szCs w:val="24"/>
              </w:rPr>
            </w:pPr>
            <w:proofErr w:type="spellStart"/>
            <w:r w:rsidRPr="000A27BB">
              <w:rPr>
                <w:sz w:val="24"/>
                <w:szCs w:val="24"/>
              </w:rPr>
              <w:t>Хладилник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sz w:val="24"/>
                <w:szCs w:val="24"/>
              </w:rPr>
              <w:t>мини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697116" w:rsidRPr="000A27BB" w:rsidTr="000A27BB">
        <w:trPr>
          <w:trHeight w:val="113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</w:p>
          <w:p w:rsidR="00697116" w:rsidRPr="000A27BB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</w:p>
          <w:p w:rsidR="00697116" w:rsidRPr="000A27BB" w:rsidRDefault="000A27BB" w:rsidP="000939B8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0A27BB" w:rsidP="000939B8">
            <w:pPr>
              <w:spacing w:after="144"/>
              <w:ind w:firstLine="0"/>
              <w:rPr>
                <w:sz w:val="24"/>
                <w:szCs w:val="24"/>
                <w:lang w:val="ru-RU"/>
              </w:rPr>
            </w:pPr>
            <w:r w:rsidRPr="000A27BB">
              <w:rPr>
                <w:sz w:val="24"/>
                <w:szCs w:val="24"/>
                <w:lang w:val="ru-RU"/>
              </w:rPr>
              <w:t>Професионална готварска печка  със шест квадратни котлона и една фурна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697116" w:rsidRPr="000A27BB" w:rsidTr="000A27BB">
        <w:trPr>
          <w:trHeight w:val="77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697116" w:rsidRPr="000A27BB" w:rsidRDefault="00697116" w:rsidP="000939B8">
            <w:pPr>
              <w:spacing w:after="144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0A27BB" w:rsidP="000939B8">
            <w:pPr>
              <w:spacing w:after="144"/>
              <w:ind w:firstLine="0"/>
              <w:rPr>
                <w:sz w:val="24"/>
                <w:szCs w:val="24"/>
                <w:lang w:val="ru-RU"/>
              </w:rPr>
            </w:pPr>
            <w:r w:rsidRPr="000A27BB">
              <w:rPr>
                <w:sz w:val="24"/>
                <w:szCs w:val="24"/>
                <w:lang w:val="ru-RU"/>
              </w:rPr>
              <w:t>Професионална готварска печка  с две фурни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Картофобелачка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Зеленчукорезачка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Съдомиялна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машина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3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Професионален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пасатор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0A27BB">
              <w:rPr>
                <w:bCs/>
                <w:sz w:val="24"/>
                <w:szCs w:val="24"/>
              </w:rPr>
              <w:t>комплект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39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Картофобелачка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697116" w:rsidRPr="000A27BB" w:rsidTr="000A27BB">
        <w:trPr>
          <w:trHeight w:val="6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  <w:p w:rsidR="00697116" w:rsidRPr="000A27BB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0A27BB" w:rsidRDefault="00697116" w:rsidP="000939B8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r w:rsidRPr="000A27BB">
              <w:rPr>
                <w:sz w:val="24"/>
                <w:szCs w:val="24"/>
              </w:rPr>
              <w:t>Професионален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sz w:val="24"/>
                <w:szCs w:val="24"/>
              </w:rPr>
              <w:t>пасатор</w:t>
            </w:r>
            <w:proofErr w:type="spellEnd"/>
            <w:r w:rsidRPr="000A27BB">
              <w:rPr>
                <w:sz w:val="24"/>
                <w:szCs w:val="24"/>
              </w:rPr>
              <w:t xml:space="preserve"> - </w:t>
            </w:r>
            <w:proofErr w:type="spellStart"/>
            <w:r w:rsidRPr="000A27BB">
              <w:rPr>
                <w:sz w:val="24"/>
                <w:szCs w:val="24"/>
              </w:rPr>
              <w:t>комплект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0A27BB" w:rsidRDefault="00697116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4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Неръждаема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шкаф-маса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4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Работна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маса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неръждаема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52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Работна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маса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неръждаема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0A27BB">
              <w:rPr>
                <w:bCs/>
                <w:sz w:val="24"/>
                <w:szCs w:val="24"/>
              </w:rPr>
              <w:t>чекмеджета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47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Двугнездна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мивка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0A27BB">
              <w:rPr>
                <w:bCs/>
                <w:sz w:val="24"/>
                <w:szCs w:val="24"/>
              </w:rPr>
              <w:t>място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за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съдомиялна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под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отцедник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51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Количка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за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сервиране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3 </w:t>
            </w:r>
            <w:proofErr w:type="spellStart"/>
            <w:r w:rsidRPr="000A27BB">
              <w:rPr>
                <w:bCs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0A27BB" w:rsidRPr="000A27BB" w:rsidTr="000A27BB">
        <w:trPr>
          <w:trHeight w:val="71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  <w:p w:rsidR="000A27BB" w:rsidRPr="000A27BB" w:rsidRDefault="000A27BB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</w:tcPr>
          <w:p w:rsidR="000A27BB" w:rsidRPr="000A27BB" w:rsidRDefault="000A27BB" w:rsidP="000A27BB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Количка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за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сервиране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5 </w:t>
            </w:r>
            <w:proofErr w:type="spellStart"/>
            <w:r w:rsidRPr="000A27BB">
              <w:rPr>
                <w:bCs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A27BB" w:rsidRPr="000A27BB" w:rsidRDefault="000A27BB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0A27BB" w:rsidRPr="000A27BB" w:rsidRDefault="000A27BB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E14FD8" w:rsidRPr="000A27BB" w:rsidTr="000A27BB">
        <w:trPr>
          <w:trHeight w:val="69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0A27BB" w:rsidRDefault="00E14FD8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  <w:p w:rsidR="00E14FD8" w:rsidRPr="000A27BB" w:rsidRDefault="00E14FD8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E14FD8" w:rsidRDefault="00E14FD8" w:rsidP="00E14FD8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Тенджера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за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супа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0A27BB" w:rsidRDefault="00E14FD8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0A27BB" w:rsidRDefault="00E14FD8" w:rsidP="00E7233B">
            <w:pPr>
              <w:spacing w:after="144"/>
              <w:ind w:firstLine="0"/>
              <w:rPr>
                <w:sz w:val="24"/>
                <w:szCs w:val="24"/>
              </w:rPr>
            </w:pPr>
            <w:r w:rsidRPr="000A27BB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E14FD8" w:rsidRPr="000A27BB" w:rsidTr="000A27BB">
        <w:trPr>
          <w:trHeight w:val="35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0A27BB" w:rsidRDefault="00E14FD8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E14FD8" w:rsidRDefault="00E14FD8" w:rsidP="00E14FD8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Тенджера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за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готвене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0A27BB" w:rsidRDefault="00E14FD8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E14FD8" w:rsidRDefault="00E14FD8" w:rsidP="00E7233B">
            <w:pPr>
              <w:spacing w:after="144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E14FD8" w:rsidRPr="000A27BB" w:rsidTr="000A27BB">
        <w:trPr>
          <w:trHeight w:val="47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0A27BB" w:rsidRDefault="00E14FD8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E14FD8" w:rsidRDefault="00E14FD8" w:rsidP="00E14FD8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Тава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по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гастронорм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GN 2/1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0A27BB" w:rsidRDefault="00E14FD8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E14FD8" w:rsidRDefault="00E14FD8" w:rsidP="00E7233B">
            <w:pPr>
              <w:spacing w:after="144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E14FD8" w:rsidRPr="000A27BB" w:rsidTr="000A27BB">
        <w:trPr>
          <w:trHeight w:val="3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0A27BB" w:rsidRDefault="00E14FD8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E14FD8" w:rsidRDefault="00E14FD8" w:rsidP="00E14FD8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Тава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по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гастронорм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GN 2/1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0A27BB" w:rsidRDefault="00E14FD8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E14FD8" w:rsidRDefault="00E14FD8" w:rsidP="00E7233B">
            <w:pPr>
              <w:spacing w:after="144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E14FD8" w:rsidRPr="000A27BB" w:rsidTr="000A27BB">
        <w:trPr>
          <w:trHeight w:val="45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0A27BB" w:rsidRDefault="00E14FD8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E14FD8" w:rsidRDefault="00E14FD8" w:rsidP="00E14FD8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Тава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по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гастронорм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GN 1/1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0A27BB" w:rsidRDefault="00E14FD8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E14FD8" w:rsidRDefault="00E14FD8" w:rsidP="00E7233B">
            <w:pPr>
              <w:spacing w:after="144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E14FD8" w:rsidRPr="000A27BB" w:rsidTr="000A27BB">
        <w:trPr>
          <w:trHeight w:val="34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0A27BB" w:rsidRDefault="00E14FD8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E14FD8" w:rsidRDefault="00E14FD8" w:rsidP="00E14FD8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Капак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за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тава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по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гастронорм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GN 2/1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0A27BB" w:rsidRDefault="00E14FD8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E14FD8" w:rsidRDefault="00E14FD8" w:rsidP="00E7233B">
            <w:pPr>
              <w:spacing w:after="144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E14FD8" w:rsidRPr="000A27BB" w:rsidTr="000A27BB">
        <w:trPr>
          <w:trHeight w:val="45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0A27BB" w:rsidRDefault="00E14FD8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14FD8" w:rsidRPr="00E14FD8" w:rsidRDefault="00E14FD8" w:rsidP="00E14FD8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Котелка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за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храна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14FD8" w:rsidRPr="000A27BB" w:rsidRDefault="00E14FD8" w:rsidP="0020446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A27BB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0A27B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E14FD8" w:rsidRPr="00E14FD8" w:rsidRDefault="00E14FD8" w:rsidP="00E7233B">
            <w:pPr>
              <w:spacing w:after="144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14FD8" w:rsidRPr="000A27BB" w:rsidRDefault="00E14FD8" w:rsidP="00204469">
            <w:pPr>
              <w:spacing w:after="144"/>
              <w:jc w:val="right"/>
              <w:rPr>
                <w:sz w:val="24"/>
                <w:szCs w:val="24"/>
              </w:rPr>
            </w:pPr>
          </w:p>
        </w:tc>
      </w:tr>
      <w:tr w:rsidR="00697116" w:rsidRPr="000A27BB" w:rsidTr="000A27BB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697116" w:rsidRPr="000A27BB" w:rsidRDefault="00697116" w:rsidP="008D77EC">
            <w:pPr>
              <w:spacing w:after="144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vAlign w:val="bottom"/>
          </w:tcPr>
          <w:p w:rsidR="00697116" w:rsidRPr="000A27BB" w:rsidRDefault="00697116" w:rsidP="008D77EC">
            <w:pPr>
              <w:spacing w:after="144"/>
              <w:ind w:left="744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A27BB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                    </w:t>
            </w:r>
            <w:proofErr w:type="spellStart"/>
            <w:r w:rsidRPr="000A27BB">
              <w:rPr>
                <w:b/>
                <w:bCs/>
                <w:i/>
                <w:iCs/>
                <w:sz w:val="24"/>
                <w:szCs w:val="24"/>
              </w:rPr>
              <w:t>Общо</w:t>
            </w:r>
            <w:proofErr w:type="spellEnd"/>
            <w:r w:rsidRPr="000A27BB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CC"/>
            <w:vAlign w:val="bottom"/>
          </w:tcPr>
          <w:p w:rsidR="00697116" w:rsidRPr="000A27BB" w:rsidRDefault="00697116" w:rsidP="00E7233B">
            <w:pPr>
              <w:spacing w:after="144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697116" w:rsidRPr="000A27BB" w:rsidRDefault="00697116" w:rsidP="00204469">
            <w:pPr>
              <w:spacing w:after="144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97116" w:rsidRPr="000A27BB" w:rsidRDefault="00697116" w:rsidP="00E7233B">
      <w:pPr>
        <w:widowControl w:val="0"/>
        <w:autoSpaceDE w:val="0"/>
        <w:autoSpaceDN w:val="0"/>
        <w:adjustRightInd w:val="0"/>
        <w:spacing w:after="144"/>
        <w:ind w:firstLine="0"/>
        <w:rPr>
          <w:rFonts w:eastAsia="Batang"/>
          <w:sz w:val="24"/>
          <w:szCs w:val="24"/>
          <w:lang w:val="bg-BG" w:eastAsia="ko-KR"/>
        </w:rPr>
      </w:pPr>
    </w:p>
    <w:p w:rsidR="003F1BF7" w:rsidRDefault="003F1BF7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Предложената от нас цена включва всички разходи за цялостното, точно качествено и срочно изпълнение на поръчката, съгласно предвижданията и изискванията на поканата за участие, предложените от нас условия за изпълнение, както и всички законови изисквания.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При формирането на предложената от нас цена са включени:</w:t>
      </w:r>
    </w:p>
    <w:p w:rsidR="00697116" w:rsidRPr="000A27BB" w:rsidRDefault="00697116" w:rsidP="0091201B">
      <w:pPr>
        <w:numPr>
          <w:ilvl w:val="0"/>
          <w:numId w:val="14"/>
        </w:numPr>
        <w:autoSpaceDE w:val="0"/>
        <w:autoSpaceDN w:val="0"/>
        <w:adjustRightInd w:val="0"/>
        <w:spacing w:after="144"/>
        <w:ind w:left="2214"/>
        <w:rPr>
          <w:sz w:val="24"/>
          <w:szCs w:val="24"/>
          <w:lang w:val="bg-BG" w:eastAsia="bg-BG"/>
        </w:rPr>
      </w:pPr>
      <w:r w:rsidRPr="000A27BB">
        <w:rPr>
          <w:sz w:val="24"/>
          <w:szCs w:val="24"/>
          <w:lang w:val="bg-BG" w:eastAsia="bg-BG"/>
        </w:rPr>
        <w:t>Доставката на всички описани стоки;</w:t>
      </w:r>
    </w:p>
    <w:p w:rsidR="00697116" w:rsidRPr="000A27BB" w:rsidRDefault="00697116" w:rsidP="0091201B">
      <w:pPr>
        <w:numPr>
          <w:ilvl w:val="0"/>
          <w:numId w:val="14"/>
        </w:numPr>
        <w:autoSpaceDE w:val="0"/>
        <w:autoSpaceDN w:val="0"/>
        <w:adjustRightInd w:val="0"/>
        <w:spacing w:after="144"/>
        <w:ind w:left="2214"/>
        <w:rPr>
          <w:sz w:val="24"/>
          <w:szCs w:val="24"/>
          <w:lang w:val="bg-BG" w:eastAsia="bg-BG"/>
        </w:rPr>
      </w:pPr>
      <w:r w:rsidRPr="000A27BB">
        <w:rPr>
          <w:sz w:val="24"/>
          <w:szCs w:val="24"/>
          <w:lang w:val="bg-BG" w:eastAsia="bg-BG"/>
        </w:rPr>
        <w:t>Товаро-разтоварни работи до обекта;</w:t>
      </w:r>
    </w:p>
    <w:p w:rsidR="00697116" w:rsidRPr="000A27BB" w:rsidRDefault="00697116" w:rsidP="0091201B">
      <w:pPr>
        <w:numPr>
          <w:ilvl w:val="0"/>
          <w:numId w:val="14"/>
        </w:numPr>
        <w:autoSpaceDE w:val="0"/>
        <w:autoSpaceDN w:val="0"/>
        <w:adjustRightInd w:val="0"/>
        <w:spacing w:after="144"/>
        <w:ind w:left="2214"/>
        <w:rPr>
          <w:sz w:val="24"/>
          <w:szCs w:val="24"/>
          <w:lang w:val="bg-BG" w:eastAsia="bg-BG"/>
        </w:rPr>
      </w:pPr>
      <w:r w:rsidRPr="000A27BB">
        <w:rPr>
          <w:sz w:val="24"/>
          <w:szCs w:val="24"/>
          <w:lang w:val="bg-BG" w:eastAsia="bg-BG"/>
        </w:rPr>
        <w:t>Стартиране на уредите и инструктаж на персонала.</w:t>
      </w:r>
    </w:p>
    <w:p w:rsidR="00697116" w:rsidRPr="000A27BB" w:rsidRDefault="00697116" w:rsidP="0091201B">
      <w:pPr>
        <w:numPr>
          <w:ilvl w:val="0"/>
          <w:numId w:val="14"/>
        </w:numPr>
        <w:autoSpaceDE w:val="0"/>
        <w:autoSpaceDN w:val="0"/>
        <w:adjustRightInd w:val="0"/>
        <w:spacing w:after="144"/>
        <w:ind w:left="2214"/>
        <w:rPr>
          <w:sz w:val="24"/>
          <w:szCs w:val="24"/>
          <w:lang w:val="bg-BG" w:eastAsia="bg-BG"/>
        </w:rPr>
      </w:pPr>
      <w:r w:rsidRPr="000A27BB">
        <w:rPr>
          <w:sz w:val="24"/>
          <w:szCs w:val="24"/>
          <w:lang w:val="bg-BG" w:eastAsia="bg-BG"/>
        </w:rPr>
        <w:t>Сервиз и гаранционно обслужване.</w:t>
      </w:r>
    </w:p>
    <w:p w:rsidR="003F1BF7" w:rsidRDefault="003F1BF7" w:rsidP="0091201B">
      <w:pPr>
        <w:tabs>
          <w:tab w:val="left" w:pos="900"/>
        </w:tabs>
        <w:autoSpaceDE w:val="0"/>
        <w:autoSpaceDN w:val="0"/>
        <w:spacing w:after="144"/>
        <w:rPr>
          <w:sz w:val="24"/>
          <w:szCs w:val="24"/>
          <w:lang w:val="bg-BG"/>
        </w:rPr>
      </w:pPr>
    </w:p>
    <w:p w:rsidR="00697116" w:rsidRPr="000A27BB" w:rsidRDefault="00697116" w:rsidP="0091201B">
      <w:pPr>
        <w:tabs>
          <w:tab w:val="left" w:pos="900"/>
        </w:tabs>
        <w:autoSpaceDE w:val="0"/>
        <w:autoSpaceDN w:val="0"/>
        <w:spacing w:after="144"/>
        <w:rPr>
          <w:sz w:val="24"/>
          <w:szCs w:val="24"/>
          <w:lang w:val="bg-BG"/>
        </w:rPr>
      </w:pPr>
      <w:r w:rsidRPr="000A27BB">
        <w:rPr>
          <w:sz w:val="24"/>
          <w:szCs w:val="24"/>
          <w:lang w:val="bg-BG"/>
        </w:rPr>
        <w:t>Декларираме, че сме запознати с начина на плащане и го приемаме без възражения.</w:t>
      </w:r>
    </w:p>
    <w:p w:rsidR="003F1BF7" w:rsidRDefault="003F1BF7" w:rsidP="0091201B">
      <w:pPr>
        <w:tabs>
          <w:tab w:val="left" w:pos="900"/>
        </w:tabs>
        <w:autoSpaceDE w:val="0"/>
        <w:autoSpaceDN w:val="0"/>
        <w:spacing w:after="144"/>
        <w:rPr>
          <w:sz w:val="24"/>
          <w:szCs w:val="24"/>
          <w:lang w:val="bg-BG"/>
        </w:rPr>
      </w:pPr>
    </w:p>
    <w:p w:rsidR="00697116" w:rsidRPr="000A27BB" w:rsidRDefault="00697116" w:rsidP="0091201B">
      <w:pPr>
        <w:tabs>
          <w:tab w:val="left" w:pos="900"/>
        </w:tabs>
        <w:autoSpaceDE w:val="0"/>
        <w:autoSpaceDN w:val="0"/>
        <w:spacing w:after="144"/>
        <w:rPr>
          <w:sz w:val="24"/>
          <w:szCs w:val="24"/>
          <w:lang w:val="bg-BG"/>
        </w:rPr>
      </w:pPr>
      <w:r w:rsidRPr="000A27BB">
        <w:rPr>
          <w:sz w:val="24"/>
          <w:szCs w:val="24"/>
          <w:lang w:val="bg-BG"/>
        </w:rPr>
        <w:t xml:space="preserve">Декларираме, че настоящото предложение е валидно </w:t>
      </w:r>
      <w:r w:rsidR="003F1BF7">
        <w:rPr>
          <w:b/>
          <w:bCs/>
          <w:sz w:val="24"/>
          <w:szCs w:val="24"/>
          <w:lang w:val="bg-BG"/>
        </w:rPr>
        <w:t>до 15.11</w:t>
      </w:r>
      <w:r w:rsidRPr="000A27BB">
        <w:rPr>
          <w:b/>
          <w:bCs/>
          <w:sz w:val="24"/>
          <w:szCs w:val="24"/>
          <w:lang w:val="bg-BG"/>
        </w:rPr>
        <w:t>.2017 г.</w:t>
      </w:r>
    </w:p>
    <w:p w:rsidR="003F1BF7" w:rsidRDefault="003F1BF7" w:rsidP="0091201B">
      <w:pPr>
        <w:tabs>
          <w:tab w:val="num" w:pos="0"/>
        </w:tabs>
        <w:spacing w:after="144" w:line="276" w:lineRule="auto"/>
        <w:rPr>
          <w:color w:val="000000"/>
          <w:sz w:val="24"/>
          <w:szCs w:val="24"/>
          <w:lang w:val="bg-BG"/>
        </w:rPr>
      </w:pPr>
    </w:p>
    <w:p w:rsidR="00697116" w:rsidRPr="000A27BB" w:rsidRDefault="00697116" w:rsidP="0091201B">
      <w:pPr>
        <w:tabs>
          <w:tab w:val="num" w:pos="0"/>
        </w:tabs>
        <w:spacing w:after="144" w:line="276" w:lineRule="auto"/>
        <w:rPr>
          <w:color w:val="000000"/>
          <w:sz w:val="24"/>
          <w:szCs w:val="24"/>
          <w:lang w:val="bg-BG"/>
        </w:rPr>
      </w:pPr>
      <w:r w:rsidRPr="000A27BB">
        <w:rPr>
          <w:color w:val="000000"/>
          <w:sz w:val="24"/>
          <w:szCs w:val="24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3F1BF7" w:rsidRDefault="003F1BF7" w:rsidP="0091201B">
      <w:pPr>
        <w:tabs>
          <w:tab w:val="num" w:pos="0"/>
        </w:tabs>
        <w:spacing w:after="144" w:line="276" w:lineRule="auto"/>
        <w:rPr>
          <w:color w:val="000000"/>
          <w:sz w:val="24"/>
          <w:szCs w:val="24"/>
          <w:lang w:val="bg-BG"/>
        </w:rPr>
      </w:pPr>
    </w:p>
    <w:p w:rsidR="00697116" w:rsidRPr="000A27BB" w:rsidRDefault="00697116" w:rsidP="0091201B">
      <w:pPr>
        <w:tabs>
          <w:tab w:val="num" w:pos="0"/>
        </w:tabs>
        <w:spacing w:after="144" w:line="276" w:lineRule="auto"/>
        <w:rPr>
          <w:color w:val="000000"/>
          <w:sz w:val="24"/>
          <w:szCs w:val="24"/>
          <w:lang w:val="bg-BG"/>
        </w:rPr>
      </w:pPr>
      <w:r w:rsidRPr="000A27BB">
        <w:rPr>
          <w:color w:val="000000"/>
          <w:sz w:val="24"/>
          <w:szCs w:val="24"/>
          <w:lang w:val="bg-BG"/>
        </w:rPr>
        <w:lastRenderedPageBreak/>
        <w:t>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3F1BF7" w:rsidRDefault="003F1BF7" w:rsidP="0091201B">
      <w:pPr>
        <w:tabs>
          <w:tab w:val="num" w:pos="0"/>
        </w:tabs>
        <w:spacing w:after="144"/>
        <w:rPr>
          <w:b/>
          <w:bCs/>
          <w:i/>
          <w:iCs/>
          <w:sz w:val="24"/>
          <w:szCs w:val="24"/>
          <w:lang w:val="ru-RU"/>
        </w:rPr>
      </w:pPr>
    </w:p>
    <w:p w:rsidR="003F1BF7" w:rsidRDefault="003F1BF7" w:rsidP="0091201B">
      <w:pPr>
        <w:tabs>
          <w:tab w:val="num" w:pos="0"/>
        </w:tabs>
        <w:spacing w:after="144"/>
        <w:rPr>
          <w:b/>
          <w:bCs/>
          <w:i/>
          <w:iCs/>
          <w:sz w:val="24"/>
          <w:szCs w:val="24"/>
          <w:lang w:val="ru-RU"/>
        </w:rPr>
      </w:pPr>
    </w:p>
    <w:p w:rsidR="003F1BF7" w:rsidRDefault="003F1BF7" w:rsidP="0091201B">
      <w:pPr>
        <w:tabs>
          <w:tab w:val="num" w:pos="0"/>
        </w:tabs>
        <w:spacing w:after="144"/>
        <w:rPr>
          <w:b/>
          <w:bCs/>
          <w:i/>
          <w:iCs/>
          <w:sz w:val="24"/>
          <w:szCs w:val="24"/>
          <w:lang w:val="ru-RU"/>
        </w:rPr>
      </w:pPr>
    </w:p>
    <w:p w:rsidR="003F1BF7" w:rsidRDefault="003F1BF7" w:rsidP="0091201B">
      <w:pPr>
        <w:tabs>
          <w:tab w:val="num" w:pos="0"/>
        </w:tabs>
        <w:spacing w:after="144"/>
        <w:rPr>
          <w:b/>
          <w:bCs/>
          <w:i/>
          <w:iCs/>
          <w:sz w:val="24"/>
          <w:szCs w:val="24"/>
          <w:lang w:val="ru-RU"/>
        </w:rPr>
      </w:pPr>
    </w:p>
    <w:p w:rsidR="00697116" w:rsidRPr="000A27BB" w:rsidRDefault="00697116" w:rsidP="0091201B">
      <w:pPr>
        <w:tabs>
          <w:tab w:val="num" w:pos="0"/>
        </w:tabs>
        <w:spacing w:after="144"/>
        <w:rPr>
          <w:i/>
          <w:iCs/>
          <w:sz w:val="24"/>
          <w:szCs w:val="24"/>
          <w:lang w:val="ru-RU"/>
        </w:rPr>
      </w:pPr>
      <w:r w:rsidRPr="000A27BB">
        <w:rPr>
          <w:b/>
          <w:bCs/>
          <w:i/>
          <w:iCs/>
          <w:sz w:val="24"/>
          <w:szCs w:val="24"/>
          <w:lang w:val="ru-RU"/>
        </w:rPr>
        <w:t>Забележка:</w:t>
      </w:r>
      <w:r w:rsidRPr="000A27BB">
        <w:rPr>
          <w:i/>
          <w:iCs/>
          <w:sz w:val="24"/>
          <w:szCs w:val="24"/>
          <w:lang w:val="ru-RU"/>
        </w:rPr>
        <w:t xml:space="preserve"> </w:t>
      </w:r>
      <w:r w:rsidRPr="000A27BB">
        <w:rPr>
          <w:i/>
          <w:iCs/>
          <w:color w:val="000000"/>
          <w:sz w:val="24"/>
          <w:szCs w:val="24"/>
          <w:lang w:val="ru-RU"/>
        </w:rPr>
        <w:t>*</w:t>
      </w:r>
      <w:r w:rsidRPr="000A27BB">
        <w:rPr>
          <w:i/>
          <w:iCs/>
          <w:sz w:val="24"/>
          <w:szCs w:val="24"/>
          <w:lang w:val="ru-RU"/>
        </w:rPr>
        <w:t xml:space="preserve"> Предлаганата цена за всяки отделен вид оборудване, включено в таблицата, не бива да надвишава максималните единични стойности без ДДС, заложени от Възложителя в поканата.</w:t>
      </w:r>
    </w:p>
    <w:p w:rsidR="00697116" w:rsidRPr="000A27BB" w:rsidRDefault="00697116" w:rsidP="0091201B">
      <w:pPr>
        <w:tabs>
          <w:tab w:val="num" w:pos="0"/>
        </w:tabs>
        <w:spacing w:after="144"/>
        <w:rPr>
          <w:i/>
          <w:iCs/>
          <w:spacing w:val="2"/>
          <w:sz w:val="24"/>
          <w:szCs w:val="24"/>
          <w:lang w:val="ru-RU"/>
        </w:rPr>
      </w:pPr>
      <w:r w:rsidRPr="000A27BB">
        <w:rPr>
          <w:i/>
          <w:iCs/>
          <w:color w:val="000000"/>
          <w:sz w:val="24"/>
          <w:szCs w:val="24"/>
          <w:lang w:val="ru-RU"/>
        </w:rPr>
        <w:t>**</w:t>
      </w:r>
      <w:r w:rsidRPr="000A27BB">
        <w:rPr>
          <w:i/>
          <w:iCs/>
          <w:spacing w:val="2"/>
          <w:sz w:val="24"/>
          <w:szCs w:val="24"/>
          <w:lang w:val="ru-RU"/>
        </w:rPr>
        <w:t xml:space="preserve"> Оферти, надвишаващи посочените в поканата обща стойност, както като цяло, така и по отделните видове оборудване</w:t>
      </w:r>
      <w:r w:rsidRPr="000A27BB">
        <w:rPr>
          <w:i/>
          <w:iCs/>
          <w:sz w:val="24"/>
          <w:szCs w:val="24"/>
          <w:lang w:val="ru-RU"/>
        </w:rPr>
        <w:t>, ще бъдат отстранени от участие и няма</w:t>
      </w:r>
      <w:r w:rsidRPr="000A27BB">
        <w:rPr>
          <w:i/>
          <w:iCs/>
          <w:spacing w:val="2"/>
          <w:sz w:val="24"/>
          <w:szCs w:val="24"/>
          <w:lang w:val="ru-RU"/>
        </w:rPr>
        <w:t xml:space="preserve"> да бъдат допуснати до оценка.</w:t>
      </w:r>
    </w:p>
    <w:p w:rsidR="00697116" w:rsidRPr="000A27BB" w:rsidRDefault="00697116" w:rsidP="0091201B">
      <w:pPr>
        <w:tabs>
          <w:tab w:val="num" w:pos="0"/>
        </w:tabs>
        <w:spacing w:after="144"/>
        <w:rPr>
          <w:i/>
          <w:iCs/>
          <w:color w:val="000000"/>
          <w:sz w:val="24"/>
          <w:szCs w:val="24"/>
          <w:lang w:val="ru-RU"/>
        </w:rPr>
      </w:pPr>
      <w:r w:rsidRPr="000A27BB">
        <w:rPr>
          <w:i/>
          <w:iCs/>
          <w:color w:val="000000"/>
          <w:sz w:val="24"/>
          <w:szCs w:val="24"/>
          <w:lang w:val="ru-RU"/>
        </w:rPr>
        <w:t>**** Всички посочени цени следва да са в лева, с точност до два знака след десетичната запетая.</w:t>
      </w:r>
    </w:p>
    <w:p w:rsidR="00697116" w:rsidRDefault="00697116" w:rsidP="0091201B">
      <w:pPr>
        <w:tabs>
          <w:tab w:val="num" w:pos="0"/>
        </w:tabs>
        <w:spacing w:after="144"/>
        <w:rPr>
          <w:i/>
          <w:iCs/>
          <w:color w:val="000000"/>
          <w:sz w:val="24"/>
          <w:szCs w:val="24"/>
          <w:lang w:val="ru-RU"/>
        </w:rPr>
      </w:pPr>
    </w:p>
    <w:p w:rsidR="003F1BF7" w:rsidRDefault="003F1BF7" w:rsidP="0091201B">
      <w:pPr>
        <w:tabs>
          <w:tab w:val="num" w:pos="0"/>
        </w:tabs>
        <w:spacing w:after="144"/>
        <w:rPr>
          <w:i/>
          <w:iCs/>
          <w:color w:val="000000"/>
          <w:sz w:val="24"/>
          <w:szCs w:val="24"/>
          <w:lang w:val="ru-RU"/>
        </w:rPr>
      </w:pPr>
    </w:p>
    <w:p w:rsidR="003F1BF7" w:rsidRDefault="003F1BF7" w:rsidP="0091201B">
      <w:pPr>
        <w:tabs>
          <w:tab w:val="num" w:pos="0"/>
        </w:tabs>
        <w:spacing w:after="144"/>
        <w:rPr>
          <w:i/>
          <w:iCs/>
          <w:color w:val="000000"/>
          <w:sz w:val="24"/>
          <w:szCs w:val="24"/>
          <w:lang w:val="ru-RU"/>
        </w:rPr>
      </w:pPr>
    </w:p>
    <w:p w:rsidR="003F1BF7" w:rsidRPr="000A27BB" w:rsidRDefault="003F1BF7" w:rsidP="0091201B">
      <w:pPr>
        <w:tabs>
          <w:tab w:val="num" w:pos="0"/>
        </w:tabs>
        <w:spacing w:after="144"/>
        <w:rPr>
          <w:i/>
          <w:iCs/>
          <w:color w:val="000000"/>
          <w:sz w:val="24"/>
          <w:szCs w:val="24"/>
          <w:lang w:val="ru-RU"/>
        </w:rPr>
      </w:pPr>
    </w:p>
    <w:tbl>
      <w:tblPr>
        <w:tblW w:w="5000" w:type="pct"/>
        <w:tblInd w:w="-106" w:type="dxa"/>
        <w:tblLook w:val="00A0"/>
      </w:tblPr>
      <w:tblGrid>
        <w:gridCol w:w="3612"/>
        <w:gridCol w:w="5676"/>
      </w:tblGrid>
      <w:tr w:rsidR="00697116" w:rsidRPr="000A27BB">
        <w:tc>
          <w:tcPr>
            <w:tcW w:w="2078" w:type="pct"/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2922" w:type="pct"/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97116" w:rsidRPr="000A27BB">
        <w:tc>
          <w:tcPr>
            <w:tcW w:w="2078" w:type="pct"/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922" w:type="pct"/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97116" w:rsidRPr="000A27BB">
        <w:tc>
          <w:tcPr>
            <w:tcW w:w="2078" w:type="pct"/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2922" w:type="pct"/>
          </w:tcPr>
          <w:p w:rsidR="00697116" w:rsidRPr="000A27BB" w:rsidRDefault="00697116" w:rsidP="0091201B">
            <w:pPr>
              <w:spacing w:after="144"/>
              <w:ind w:firstLine="0"/>
              <w:rPr>
                <w:color w:val="000000"/>
                <w:sz w:val="24"/>
                <w:szCs w:val="24"/>
                <w:lang w:val="bg-BG" w:eastAsia="bg-BG"/>
              </w:rPr>
            </w:pPr>
            <w:r w:rsidRPr="000A27BB">
              <w:rPr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697116" w:rsidRPr="000A27BB" w:rsidRDefault="00697116" w:rsidP="008D77EC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  <w:bookmarkStart w:id="2" w:name="_GoBack"/>
      <w:bookmarkEnd w:id="2"/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3F1BF7" w:rsidRPr="000A27BB" w:rsidRDefault="003F1BF7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lastRenderedPageBreak/>
        <w:t>ОБРАЗЕЦ № 5</w:t>
      </w:r>
    </w:p>
    <w:p w:rsidR="00697116" w:rsidRPr="000A27BB" w:rsidRDefault="00697116" w:rsidP="008D77EC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697116" w:rsidRPr="000A27BB" w:rsidRDefault="00697116" w:rsidP="008D77EC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ОБЩИНА НИКОЛАЕВО</w:t>
      </w:r>
    </w:p>
    <w:p w:rsidR="00697116" w:rsidRPr="000A27BB" w:rsidRDefault="00697116" w:rsidP="008D77EC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гр. Николаево , ул. „Георги Бенковски“ №9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keepNext/>
        <w:widowControl w:val="0"/>
        <w:autoSpaceDE w:val="0"/>
        <w:autoSpaceDN w:val="0"/>
        <w:adjustRightInd w:val="0"/>
        <w:spacing w:after="144"/>
        <w:ind w:firstLine="0"/>
        <w:jc w:val="center"/>
        <w:outlineLvl w:val="2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Т Е Х Н И Ч Е С К О    П Р Е Д Л О Ж Е Н И Е</w:t>
      </w:r>
    </w:p>
    <w:p w:rsidR="00697116" w:rsidRPr="000A27BB" w:rsidRDefault="00697116" w:rsidP="0091201B">
      <w:pPr>
        <w:keepNext/>
        <w:widowControl w:val="0"/>
        <w:autoSpaceDE w:val="0"/>
        <w:autoSpaceDN w:val="0"/>
        <w:adjustRightInd w:val="0"/>
        <w:spacing w:after="144"/>
        <w:ind w:firstLine="0"/>
        <w:jc w:val="center"/>
        <w:outlineLvl w:val="2"/>
        <w:rPr>
          <w:b/>
          <w:bCs/>
          <w:sz w:val="24"/>
          <w:szCs w:val="24"/>
          <w:lang w:val="bg-BG" w:eastAsia="bg-BG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 xml:space="preserve">за изпълнение на </w:t>
      </w:r>
      <w:r w:rsidRPr="000A27BB">
        <w:rPr>
          <w:b/>
          <w:bCs/>
          <w:sz w:val="24"/>
          <w:szCs w:val="24"/>
          <w:lang w:val="bg-BG" w:eastAsia="bg-BG"/>
        </w:rPr>
        <w:t>поръчка с предмет</w:t>
      </w:r>
      <w:r w:rsidRPr="000A27BB">
        <w:rPr>
          <w:b/>
          <w:bCs/>
          <w:sz w:val="24"/>
          <w:szCs w:val="24"/>
          <w:lang w:val="ru-RU" w:eastAsia="bg-BG"/>
        </w:rPr>
        <w:t xml:space="preserve">: 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ind w:firstLine="1080"/>
        <w:rPr>
          <w:rFonts w:eastAsia="Batang"/>
          <w:b/>
          <w:bCs/>
          <w:sz w:val="24"/>
          <w:szCs w:val="24"/>
          <w:lang w:val="ru-RU" w:eastAsia="ko-KR"/>
        </w:rPr>
      </w:pPr>
      <w:r w:rsidRPr="000A27BB">
        <w:rPr>
          <w:b/>
          <w:bCs/>
          <w:sz w:val="24"/>
          <w:szCs w:val="24"/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0A27BB">
        <w:rPr>
          <w:b/>
          <w:bCs/>
          <w:sz w:val="24"/>
          <w:szCs w:val="24"/>
          <w:lang w:val="bg-BG"/>
        </w:rPr>
        <w:t xml:space="preserve">, гр.Николаево </w:t>
      </w:r>
      <w:r w:rsidRPr="000A27BB">
        <w:rPr>
          <w:b/>
          <w:bCs/>
          <w:sz w:val="24"/>
          <w:szCs w:val="24"/>
          <w:lang w:val="ru-RU"/>
        </w:rPr>
        <w:t xml:space="preserve"> по проект </w:t>
      </w:r>
      <w:r w:rsidRPr="000A27BB">
        <w:rPr>
          <w:b/>
          <w:bCs/>
          <w:i/>
          <w:iCs/>
          <w:sz w:val="24"/>
          <w:szCs w:val="24"/>
          <w:lang w:val="ru-RU"/>
        </w:rPr>
        <w:t>„Обзавеждане и модернизиране на материалната база на Домашен социлен патронаж”</w:t>
      </w:r>
    </w:p>
    <w:p w:rsidR="00697116" w:rsidRPr="000A27BB" w:rsidRDefault="00697116" w:rsidP="0091201B">
      <w:pPr>
        <w:spacing w:after="144"/>
        <w:ind w:right="-425" w:firstLine="360"/>
        <w:rPr>
          <w:sz w:val="24"/>
          <w:szCs w:val="24"/>
          <w:lang w:val="bg-BG" w:eastAsia="en-US"/>
        </w:rPr>
      </w:pPr>
    </w:p>
    <w:p w:rsidR="00697116" w:rsidRPr="000A27BB" w:rsidRDefault="00697116" w:rsidP="0091201B">
      <w:pPr>
        <w:spacing w:after="144"/>
        <w:ind w:right="-425" w:firstLine="360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 xml:space="preserve">Подписаният/ата………………………………………………………………………………… </w:t>
      </w:r>
      <w:r w:rsidRPr="000A27BB">
        <w:rPr>
          <w:sz w:val="24"/>
          <w:szCs w:val="24"/>
          <w:lang w:val="bg-BG" w:eastAsia="en-US"/>
        </w:rPr>
        <w:tab/>
      </w:r>
    </w:p>
    <w:p w:rsidR="00697116" w:rsidRPr="000A27BB" w:rsidRDefault="00697116" w:rsidP="0091201B">
      <w:pPr>
        <w:spacing w:after="144"/>
        <w:ind w:left="4320" w:right="-425" w:firstLine="720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>(трите имена)</w:t>
      </w:r>
    </w:p>
    <w:p w:rsidR="00697116" w:rsidRPr="000A27BB" w:rsidRDefault="00697116" w:rsidP="0091201B">
      <w:pPr>
        <w:spacing w:after="144"/>
        <w:ind w:right="-425" w:firstLine="360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>в качеството си на ……………………………………..…………………………………………..</w:t>
      </w:r>
    </w:p>
    <w:p w:rsidR="00697116" w:rsidRPr="000A27BB" w:rsidRDefault="00697116" w:rsidP="0091201B">
      <w:pPr>
        <w:spacing w:after="144"/>
        <w:ind w:right="-425" w:firstLine="360"/>
        <w:jc w:val="center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>(длъжност)</w:t>
      </w:r>
    </w:p>
    <w:p w:rsidR="00697116" w:rsidRPr="000A27BB" w:rsidRDefault="00697116" w:rsidP="0091201B">
      <w:pPr>
        <w:spacing w:after="144"/>
        <w:ind w:right="-425" w:firstLine="360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>на участник:……………………………………………………………………………………..</w:t>
      </w:r>
      <w:r w:rsidRPr="000A27BB">
        <w:rPr>
          <w:sz w:val="24"/>
          <w:szCs w:val="24"/>
          <w:lang w:val="bg-BG" w:eastAsia="en-US"/>
        </w:rPr>
        <w:tab/>
      </w:r>
    </w:p>
    <w:p w:rsidR="00697116" w:rsidRPr="000A27BB" w:rsidRDefault="00697116" w:rsidP="0091201B">
      <w:pPr>
        <w:spacing w:after="144"/>
        <w:ind w:right="-425" w:firstLine="360"/>
        <w:jc w:val="center"/>
        <w:rPr>
          <w:sz w:val="24"/>
          <w:szCs w:val="24"/>
          <w:lang w:val="bg-BG" w:eastAsia="en-US"/>
        </w:rPr>
      </w:pPr>
      <w:r w:rsidRPr="000A27BB">
        <w:rPr>
          <w:sz w:val="24"/>
          <w:szCs w:val="24"/>
          <w:lang w:val="bg-BG" w:eastAsia="en-US"/>
        </w:rPr>
        <w:t>(наименование на участника)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sz w:val="24"/>
          <w:szCs w:val="24"/>
          <w:lang w:val="bg-BG" w:eastAsia="ko-KR"/>
        </w:rPr>
      </w:pP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УВАЖАЕМИ ДАМИ И ГОСПОДА,</w:t>
      </w:r>
    </w:p>
    <w:p w:rsidR="00697116" w:rsidRPr="000A27BB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sz w:val="24"/>
          <w:szCs w:val="24"/>
          <w:lang w:val="bg-BG" w:eastAsia="ko-KR"/>
        </w:rPr>
        <w:t>Предлагаме да изпълним обществената поръчка с горепосочения предмет, при следните спазване на следните условия:</w:t>
      </w:r>
    </w:p>
    <w:p w:rsidR="00697116" w:rsidRPr="000A27BB" w:rsidRDefault="00697116" w:rsidP="0091201B">
      <w:pPr>
        <w:spacing w:after="144"/>
        <w:rPr>
          <w:rFonts w:eastAsia="MS ??"/>
          <w:sz w:val="24"/>
          <w:szCs w:val="24"/>
          <w:lang w:val="bg-BG" w:eastAsia="bg-BG"/>
        </w:rPr>
      </w:pPr>
      <w:r w:rsidRPr="000A27BB">
        <w:rPr>
          <w:rFonts w:eastAsia="MS ??"/>
          <w:b/>
          <w:bCs/>
          <w:sz w:val="24"/>
          <w:szCs w:val="24"/>
          <w:lang w:val="bg-BG" w:eastAsia="bg-BG"/>
        </w:rPr>
        <w:t>1.</w:t>
      </w:r>
      <w:r w:rsidRPr="000A27BB">
        <w:rPr>
          <w:rFonts w:eastAsia="MS ??"/>
          <w:sz w:val="24"/>
          <w:szCs w:val="24"/>
          <w:lang w:val="bg-BG" w:eastAsia="bg-BG"/>
        </w:rPr>
        <w:t xml:space="preserve"> Предлагаме да доставим и монтираме следното оборудване:</w:t>
      </w: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5"/>
        <w:gridCol w:w="2965"/>
        <w:gridCol w:w="2160"/>
        <w:gridCol w:w="2160"/>
        <w:gridCol w:w="1790"/>
      </w:tblGrid>
      <w:tr w:rsidR="00697116" w:rsidRPr="000A27BB" w:rsidTr="003F1BF7">
        <w:trPr>
          <w:trHeight w:val="315"/>
        </w:trPr>
        <w:tc>
          <w:tcPr>
            <w:tcW w:w="705" w:type="dxa"/>
            <w:shd w:val="clear" w:color="auto" w:fill="FFCCFF"/>
            <w:vAlign w:val="center"/>
          </w:tcPr>
          <w:p w:rsidR="00697116" w:rsidRPr="000A27BB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</w:pPr>
            <w:r w:rsidRPr="000A27BB"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  <w:t>№</w:t>
            </w:r>
          </w:p>
        </w:tc>
        <w:tc>
          <w:tcPr>
            <w:tcW w:w="2965" w:type="dxa"/>
            <w:shd w:val="clear" w:color="auto" w:fill="FFCCFF"/>
            <w:vAlign w:val="center"/>
          </w:tcPr>
          <w:p w:rsidR="00697116" w:rsidRPr="000A27BB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</w:pPr>
            <w:proofErr w:type="spellStart"/>
            <w:r w:rsidRPr="000A27BB"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  <w:t>Вид</w:t>
            </w:r>
            <w:proofErr w:type="spellEnd"/>
          </w:p>
        </w:tc>
        <w:tc>
          <w:tcPr>
            <w:tcW w:w="2160" w:type="dxa"/>
            <w:shd w:val="clear" w:color="auto" w:fill="FFCCFF"/>
            <w:vAlign w:val="center"/>
          </w:tcPr>
          <w:p w:rsidR="00697116" w:rsidRPr="000A27BB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</w:pPr>
            <w:proofErr w:type="spellStart"/>
            <w:r w:rsidRPr="000A27BB"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  <w:t>Марка</w:t>
            </w:r>
            <w:proofErr w:type="spellEnd"/>
            <w:r w:rsidRPr="000A27BB"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  <w:t xml:space="preserve">/ </w:t>
            </w:r>
            <w:proofErr w:type="spellStart"/>
            <w:r w:rsidRPr="000A27BB"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  <w:t>модел</w:t>
            </w:r>
            <w:proofErr w:type="spellEnd"/>
          </w:p>
        </w:tc>
        <w:tc>
          <w:tcPr>
            <w:tcW w:w="2160" w:type="dxa"/>
            <w:shd w:val="clear" w:color="auto" w:fill="FFCCFF"/>
            <w:vAlign w:val="center"/>
          </w:tcPr>
          <w:p w:rsidR="00697116" w:rsidRPr="000A27BB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</w:pPr>
            <w:proofErr w:type="spellStart"/>
            <w:r w:rsidRPr="000A27BB"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  <w:t>Технически</w:t>
            </w:r>
            <w:proofErr w:type="spellEnd"/>
            <w:r w:rsidRPr="000A27BB"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  <w:t xml:space="preserve"> </w:t>
            </w:r>
          </w:p>
          <w:p w:rsidR="00697116" w:rsidRPr="000A27BB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</w:pPr>
            <w:proofErr w:type="spellStart"/>
            <w:r w:rsidRPr="000A27BB"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  <w:t>характеристики</w:t>
            </w:r>
            <w:proofErr w:type="spellEnd"/>
          </w:p>
        </w:tc>
        <w:tc>
          <w:tcPr>
            <w:tcW w:w="1790" w:type="dxa"/>
            <w:shd w:val="clear" w:color="auto" w:fill="FFCCFF"/>
            <w:vAlign w:val="center"/>
          </w:tcPr>
          <w:p w:rsidR="00697116" w:rsidRPr="000A27BB" w:rsidRDefault="00697116">
            <w:pPr>
              <w:spacing w:afterLines="0"/>
              <w:ind w:firstLine="0"/>
              <w:jc w:val="left"/>
              <w:rPr>
                <w:rFonts w:eastAsia="MS ??"/>
                <w:b/>
                <w:bCs/>
                <w:i/>
                <w:iCs/>
                <w:sz w:val="24"/>
                <w:szCs w:val="24"/>
                <w:lang w:val="en-US" w:eastAsia="bg-BG"/>
              </w:rPr>
            </w:pPr>
          </w:p>
          <w:p w:rsidR="00697116" w:rsidRPr="000A27BB" w:rsidRDefault="00697116" w:rsidP="008126E7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0A27BB">
              <w:rPr>
                <w:rFonts w:eastAsia="MS ??"/>
                <w:b/>
                <w:bCs/>
                <w:i/>
                <w:iCs/>
                <w:sz w:val="24"/>
                <w:szCs w:val="24"/>
                <w:lang w:val="bg-BG" w:eastAsia="bg-BG"/>
              </w:rPr>
              <w:t>Гаранционен срок</w:t>
            </w:r>
          </w:p>
        </w:tc>
      </w:tr>
      <w:tr w:rsidR="003F1BF7" w:rsidRPr="000A27BB" w:rsidTr="003F1BF7">
        <w:trPr>
          <w:trHeight w:val="314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hanging="57"/>
              <w:jc w:val="right"/>
              <w:rPr>
                <w:sz w:val="24"/>
                <w:szCs w:val="24"/>
              </w:rPr>
            </w:pPr>
            <w:proofErr w:type="spellStart"/>
            <w:r w:rsidRPr="000A27BB">
              <w:rPr>
                <w:sz w:val="24"/>
                <w:szCs w:val="24"/>
              </w:rPr>
              <w:t>Фризер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sz w:val="24"/>
                <w:szCs w:val="24"/>
              </w:rPr>
              <w:t>ракла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51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hanging="57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0A27BB">
              <w:rPr>
                <w:sz w:val="24"/>
                <w:szCs w:val="24"/>
              </w:rPr>
              <w:t>Хладилник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526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hanging="57"/>
              <w:jc w:val="right"/>
              <w:rPr>
                <w:sz w:val="24"/>
                <w:szCs w:val="24"/>
              </w:rPr>
            </w:pPr>
            <w:proofErr w:type="spellStart"/>
            <w:r w:rsidRPr="000A27BB">
              <w:rPr>
                <w:sz w:val="24"/>
                <w:szCs w:val="24"/>
              </w:rPr>
              <w:t>Хладилник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sz w:val="24"/>
                <w:szCs w:val="24"/>
              </w:rPr>
              <w:t>мини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en-US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en-US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en-US" w:eastAsia="bg-BG"/>
              </w:rPr>
            </w:pPr>
          </w:p>
        </w:tc>
      </w:tr>
      <w:tr w:rsidR="003F1BF7" w:rsidRPr="000A27BB" w:rsidTr="003F1BF7">
        <w:trPr>
          <w:trHeight w:val="355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</w:p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</w:p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sz w:val="24"/>
                <w:szCs w:val="24"/>
                <w:lang w:val="ru-RU"/>
              </w:rPr>
            </w:pPr>
            <w:r w:rsidRPr="000A27BB">
              <w:rPr>
                <w:sz w:val="24"/>
                <w:szCs w:val="24"/>
                <w:lang w:val="ru-RU"/>
              </w:rPr>
              <w:lastRenderedPageBreak/>
              <w:t xml:space="preserve">Професионална готварска печка  със шест квадратни </w:t>
            </w:r>
            <w:r w:rsidRPr="000A27BB">
              <w:rPr>
                <w:sz w:val="24"/>
                <w:szCs w:val="24"/>
                <w:lang w:val="ru-RU"/>
              </w:rPr>
              <w:lastRenderedPageBreak/>
              <w:t>котлона и една фурна</w:t>
            </w: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0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  <w:p w:rsidR="003F1BF7" w:rsidRPr="000A27BB" w:rsidRDefault="003F1BF7" w:rsidP="00486FE9">
            <w:pPr>
              <w:spacing w:after="144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sz w:val="24"/>
                <w:szCs w:val="24"/>
                <w:lang w:val="ru-RU"/>
              </w:rPr>
            </w:pPr>
            <w:r w:rsidRPr="000A27BB">
              <w:rPr>
                <w:sz w:val="24"/>
                <w:szCs w:val="24"/>
                <w:lang w:val="ru-RU"/>
              </w:rPr>
              <w:t>Професионална готварска печка  с две фурни</w:t>
            </w: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0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Картофобелачка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42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Зеленчукорезачка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  <w:p w:rsidR="003F1BF7" w:rsidRPr="000A27BB" w:rsidRDefault="003F1BF7" w:rsidP="008126E7">
            <w:pPr>
              <w:spacing w:after="144"/>
              <w:ind w:firstLine="0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405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Съдомиялна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машина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8126E7">
            <w:pPr>
              <w:spacing w:after="144"/>
              <w:ind w:firstLine="0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0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Професионален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пасатор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0A27BB">
              <w:rPr>
                <w:bCs/>
                <w:sz w:val="24"/>
                <w:szCs w:val="24"/>
              </w:rPr>
              <w:t>комплект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28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Картофобелачка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46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sz w:val="24"/>
                <w:szCs w:val="24"/>
              </w:rPr>
            </w:pPr>
            <w:proofErr w:type="spellStart"/>
            <w:r w:rsidRPr="000A27BB">
              <w:rPr>
                <w:sz w:val="24"/>
                <w:szCs w:val="24"/>
              </w:rPr>
              <w:t>Професионален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sz w:val="24"/>
                <w:szCs w:val="24"/>
              </w:rPr>
              <w:t>пасатор</w:t>
            </w:r>
            <w:proofErr w:type="spellEnd"/>
            <w:r w:rsidRPr="000A27BB">
              <w:rPr>
                <w:sz w:val="24"/>
                <w:szCs w:val="24"/>
              </w:rPr>
              <w:t xml:space="preserve"> - </w:t>
            </w:r>
            <w:proofErr w:type="spellStart"/>
            <w:r w:rsidRPr="000A27BB">
              <w:rPr>
                <w:sz w:val="24"/>
                <w:szCs w:val="24"/>
              </w:rPr>
              <w:t>комплект</w:t>
            </w:r>
            <w:proofErr w:type="spellEnd"/>
            <w:r w:rsidRPr="000A27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4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Неръждаема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шкаф-маса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0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Работна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маса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неръждаема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256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Работна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маса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неръждаема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0A27BB">
              <w:rPr>
                <w:bCs/>
                <w:sz w:val="24"/>
                <w:szCs w:val="24"/>
              </w:rPr>
              <w:t>чекмеджета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28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Двугнездна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мивка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0A27BB">
              <w:rPr>
                <w:bCs/>
                <w:sz w:val="24"/>
                <w:szCs w:val="24"/>
              </w:rPr>
              <w:t>място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за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съдомиялна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под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отцедник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42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Количка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за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сервиране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3 </w:t>
            </w:r>
            <w:proofErr w:type="spellStart"/>
            <w:r w:rsidRPr="000A27BB">
              <w:rPr>
                <w:bCs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4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96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A27BB">
              <w:rPr>
                <w:bCs/>
                <w:sz w:val="24"/>
                <w:szCs w:val="24"/>
              </w:rPr>
              <w:t>Количка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за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27BB">
              <w:rPr>
                <w:bCs/>
                <w:sz w:val="24"/>
                <w:szCs w:val="24"/>
              </w:rPr>
              <w:t>сервиране</w:t>
            </w:r>
            <w:proofErr w:type="spellEnd"/>
            <w:r w:rsidRPr="000A27BB">
              <w:rPr>
                <w:bCs/>
                <w:sz w:val="24"/>
                <w:szCs w:val="24"/>
              </w:rPr>
              <w:t xml:space="preserve"> 5 </w:t>
            </w:r>
            <w:proofErr w:type="spellStart"/>
            <w:r w:rsidRPr="000A27BB">
              <w:rPr>
                <w:bCs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4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965" w:type="dxa"/>
            <w:shd w:val="clear" w:color="auto" w:fill="DDDDDD"/>
          </w:tcPr>
          <w:p w:rsidR="003F1BF7" w:rsidRPr="00E14FD8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Тенджера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за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супа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0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2965" w:type="dxa"/>
            <w:shd w:val="clear" w:color="auto" w:fill="DDDDDD"/>
          </w:tcPr>
          <w:p w:rsidR="003F1BF7" w:rsidRPr="00E14FD8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Тенджера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за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готвене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28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965" w:type="dxa"/>
            <w:shd w:val="clear" w:color="auto" w:fill="DDDDDD"/>
          </w:tcPr>
          <w:p w:rsidR="003F1BF7" w:rsidRPr="00E14FD8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Тава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по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гастронорм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GN 2/1 </w:t>
            </w: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44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65" w:type="dxa"/>
            <w:shd w:val="clear" w:color="auto" w:fill="DDDDDD"/>
          </w:tcPr>
          <w:p w:rsidR="003F1BF7" w:rsidRPr="00E14FD8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Тава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по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гастронорм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GN 2/1 </w:t>
            </w: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36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65" w:type="dxa"/>
            <w:shd w:val="clear" w:color="auto" w:fill="DDDDDD"/>
          </w:tcPr>
          <w:p w:rsidR="003F1BF7" w:rsidRPr="00E14FD8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Тава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по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гастронорм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GN 1/1 </w:t>
            </w: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3F1BF7" w:rsidRPr="000A27BB" w:rsidTr="003F1BF7">
        <w:trPr>
          <w:trHeight w:val="240"/>
        </w:trPr>
        <w:tc>
          <w:tcPr>
            <w:tcW w:w="705" w:type="dxa"/>
            <w:shd w:val="clear" w:color="auto" w:fill="DDDDDD"/>
          </w:tcPr>
          <w:p w:rsidR="003F1BF7" w:rsidRPr="000A27BB" w:rsidRDefault="003F1BF7" w:rsidP="00486FE9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65" w:type="dxa"/>
            <w:shd w:val="clear" w:color="auto" w:fill="DDDDDD"/>
          </w:tcPr>
          <w:p w:rsidR="003F1BF7" w:rsidRPr="00E14FD8" w:rsidRDefault="003F1BF7" w:rsidP="00486FE9">
            <w:pPr>
              <w:spacing w:after="144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Капак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за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тава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по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гастронорм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GN 2/1</w:t>
            </w: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3F1BF7" w:rsidRPr="000A27BB" w:rsidRDefault="003F1BF7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  <w:tr w:rsidR="00697116" w:rsidRPr="000A27BB" w:rsidTr="003F1BF7">
        <w:trPr>
          <w:trHeight w:val="400"/>
        </w:trPr>
        <w:tc>
          <w:tcPr>
            <w:tcW w:w="705" w:type="dxa"/>
            <w:shd w:val="clear" w:color="auto" w:fill="DDDDDD"/>
          </w:tcPr>
          <w:p w:rsidR="00697116" w:rsidRPr="000A27BB" w:rsidRDefault="00697116" w:rsidP="009173FE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 w:rsidRPr="000A27B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2965" w:type="dxa"/>
            <w:shd w:val="clear" w:color="auto" w:fill="DDDDDD"/>
          </w:tcPr>
          <w:p w:rsidR="00697116" w:rsidRPr="000A27BB" w:rsidRDefault="003F1BF7" w:rsidP="00F23724">
            <w:pPr>
              <w:spacing w:after="144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14FD8">
              <w:rPr>
                <w:bCs/>
                <w:sz w:val="24"/>
                <w:szCs w:val="24"/>
              </w:rPr>
              <w:t>Котелка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за</w:t>
            </w:r>
            <w:proofErr w:type="spellEnd"/>
            <w:r w:rsidRPr="00E14F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4FD8">
              <w:rPr>
                <w:bCs/>
                <w:sz w:val="24"/>
                <w:szCs w:val="24"/>
              </w:rPr>
              <w:t>храна</w:t>
            </w:r>
            <w:proofErr w:type="spellEnd"/>
          </w:p>
        </w:tc>
        <w:tc>
          <w:tcPr>
            <w:tcW w:w="2160" w:type="dxa"/>
            <w:shd w:val="clear" w:color="auto" w:fill="66FFCC"/>
          </w:tcPr>
          <w:p w:rsidR="00697116" w:rsidRPr="000A27BB" w:rsidRDefault="00697116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0A27BB" w:rsidRDefault="00697116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0A27BB" w:rsidRDefault="00697116" w:rsidP="0091201B">
            <w:pPr>
              <w:spacing w:after="144"/>
              <w:ind w:firstLine="0"/>
              <w:jc w:val="right"/>
              <w:rPr>
                <w:rFonts w:eastAsia="MS ??"/>
                <w:sz w:val="24"/>
                <w:szCs w:val="24"/>
                <w:lang w:val="ru-RU" w:eastAsia="bg-BG"/>
              </w:rPr>
            </w:pPr>
          </w:p>
        </w:tc>
      </w:tr>
    </w:tbl>
    <w:p w:rsidR="00697116" w:rsidRPr="000A27BB" w:rsidRDefault="00697116" w:rsidP="0091201B">
      <w:pPr>
        <w:spacing w:after="144"/>
        <w:rPr>
          <w:rFonts w:eastAsia="MS ??"/>
          <w:b/>
          <w:bCs/>
          <w:sz w:val="24"/>
          <w:szCs w:val="24"/>
          <w:lang w:val="bg-BG" w:eastAsia="bg-BG"/>
        </w:rPr>
      </w:pPr>
    </w:p>
    <w:p w:rsidR="00697116" w:rsidRPr="000A27BB" w:rsidRDefault="00697116" w:rsidP="00A7184A">
      <w:pPr>
        <w:spacing w:after="144"/>
        <w:rPr>
          <w:rFonts w:eastAsia="MS ??"/>
          <w:i/>
          <w:iCs/>
          <w:sz w:val="24"/>
          <w:szCs w:val="24"/>
          <w:lang w:val="bg-BG" w:eastAsia="bg-BG"/>
        </w:rPr>
      </w:pPr>
      <w:r w:rsidRPr="000A27BB">
        <w:rPr>
          <w:rFonts w:eastAsia="MS ??"/>
          <w:b/>
          <w:bCs/>
          <w:i/>
          <w:iCs/>
          <w:color w:val="000000"/>
          <w:sz w:val="24"/>
          <w:szCs w:val="24"/>
          <w:lang w:val="ru-RU" w:eastAsia="bg-BG"/>
        </w:rPr>
        <w:lastRenderedPageBreak/>
        <w:t>Забележка:</w:t>
      </w:r>
      <w:r w:rsidRPr="000A27BB">
        <w:rPr>
          <w:i/>
          <w:iCs/>
          <w:sz w:val="24"/>
          <w:szCs w:val="24"/>
          <w:shd w:val="clear" w:color="auto" w:fill="FFFFFF"/>
          <w:lang w:val="ru-RU" w:eastAsia="bg-BG"/>
        </w:rPr>
        <w:t xml:space="preserve"> </w:t>
      </w:r>
      <w:r w:rsidRPr="000A27BB">
        <w:rPr>
          <w:rFonts w:eastAsia="MS ??"/>
          <w:i/>
          <w:iCs/>
          <w:color w:val="000000"/>
          <w:sz w:val="24"/>
          <w:szCs w:val="24"/>
          <w:lang w:val="ru-RU" w:eastAsia="bg-BG"/>
        </w:rPr>
        <w:t>*</w:t>
      </w:r>
      <w:r w:rsidRPr="000A27BB">
        <w:rPr>
          <w:i/>
          <w:iCs/>
          <w:sz w:val="24"/>
          <w:szCs w:val="24"/>
          <w:shd w:val="clear" w:color="auto" w:fill="FFFFFF"/>
          <w:lang w:val="ru-RU" w:eastAsia="bg-BG"/>
        </w:rPr>
        <w:t xml:space="preserve"> </w:t>
      </w:r>
      <w:r w:rsidRPr="000A27BB">
        <w:rPr>
          <w:rFonts w:eastAsia="MS ??"/>
          <w:i/>
          <w:iCs/>
          <w:sz w:val="24"/>
          <w:szCs w:val="24"/>
          <w:lang w:val="ru-RU" w:eastAsia="bg-BG"/>
        </w:rPr>
        <w:t xml:space="preserve">Гаранционният срок на доставеното и монтирано оборудване се заявява в </w:t>
      </w:r>
      <w:r w:rsidRPr="000A27BB">
        <w:rPr>
          <w:rFonts w:eastAsia="MS ??"/>
          <w:b/>
          <w:bCs/>
          <w:i/>
          <w:iCs/>
          <w:sz w:val="24"/>
          <w:szCs w:val="24"/>
          <w:u w:val="single"/>
          <w:lang w:val="ru-RU" w:eastAsia="bg-BG"/>
        </w:rPr>
        <w:t>месеци,</w:t>
      </w:r>
      <w:r w:rsidRPr="000A27BB">
        <w:rPr>
          <w:rFonts w:eastAsia="MS ??"/>
          <w:i/>
          <w:iCs/>
          <w:sz w:val="24"/>
          <w:szCs w:val="24"/>
          <w:lang w:val="ru-RU" w:eastAsia="bg-BG"/>
        </w:rPr>
        <w:t xml:space="preserve">, за всички включени в доставката компоненти на оборудването, и започва да тече от деня, на приключване изпълнението на монтажа на доставеното оборудване, установен с подписване на приемо-предавателен протокол. </w:t>
      </w:r>
    </w:p>
    <w:p w:rsidR="00697116" w:rsidRPr="000A27BB" w:rsidRDefault="00697116" w:rsidP="00A7184A">
      <w:pPr>
        <w:spacing w:after="144"/>
        <w:rPr>
          <w:rFonts w:eastAsia="MS ??"/>
          <w:b/>
          <w:bCs/>
          <w:i/>
          <w:iCs/>
          <w:color w:val="000000"/>
          <w:sz w:val="24"/>
          <w:szCs w:val="24"/>
          <w:u w:val="single"/>
          <w:lang w:val="ru-RU" w:eastAsia="bg-BG"/>
        </w:rPr>
      </w:pPr>
      <w:r w:rsidRPr="000A27BB">
        <w:rPr>
          <w:rFonts w:eastAsia="MS ??"/>
          <w:i/>
          <w:iCs/>
          <w:color w:val="000000"/>
          <w:sz w:val="24"/>
          <w:szCs w:val="24"/>
          <w:lang w:val="ru-RU" w:eastAsia="bg-BG"/>
        </w:rPr>
        <w:t xml:space="preserve">** Предложеният от участниците гаранционен срок на доставеното и монтирано оборудване не може да е по-кратък от </w:t>
      </w:r>
      <w:r w:rsidRPr="000A27BB">
        <w:rPr>
          <w:rFonts w:eastAsia="MS ??"/>
          <w:b/>
          <w:bCs/>
          <w:i/>
          <w:iCs/>
          <w:color w:val="000000"/>
          <w:sz w:val="24"/>
          <w:szCs w:val="24"/>
          <w:u w:val="single"/>
          <w:lang w:val="ru-RU" w:eastAsia="bg-BG"/>
        </w:rPr>
        <w:t>12 месеца.</w:t>
      </w:r>
    </w:p>
    <w:p w:rsidR="00697116" w:rsidRPr="000A27BB" w:rsidRDefault="00697116" w:rsidP="00A7184A">
      <w:pPr>
        <w:spacing w:after="144"/>
        <w:rPr>
          <w:rFonts w:eastAsia="MS ??"/>
          <w:i/>
          <w:iCs/>
          <w:sz w:val="24"/>
          <w:szCs w:val="24"/>
          <w:lang w:val="ru-RU" w:eastAsia="bg-BG"/>
        </w:rPr>
      </w:pPr>
      <w:r w:rsidRPr="000A27BB">
        <w:rPr>
          <w:rFonts w:eastAsia="MS ??"/>
          <w:i/>
          <w:iCs/>
          <w:color w:val="000000"/>
          <w:sz w:val="24"/>
          <w:szCs w:val="24"/>
          <w:lang w:val="ru-RU" w:eastAsia="bg-BG"/>
        </w:rPr>
        <w:t>***Предложения гаранционен срок следва да е съобразен със гаранционните карти на оборудването.</w:t>
      </w:r>
    </w:p>
    <w:p w:rsidR="00697116" w:rsidRPr="000A27BB" w:rsidRDefault="00697116" w:rsidP="0091201B">
      <w:pPr>
        <w:spacing w:after="144"/>
        <w:rPr>
          <w:rFonts w:eastAsia="MS ??"/>
          <w:b/>
          <w:bCs/>
          <w:sz w:val="24"/>
          <w:szCs w:val="24"/>
          <w:lang w:val="ru-RU" w:eastAsia="bg-BG"/>
        </w:rPr>
      </w:pPr>
    </w:p>
    <w:p w:rsidR="00697116" w:rsidRPr="000A27BB" w:rsidRDefault="00697116" w:rsidP="0091201B">
      <w:pPr>
        <w:spacing w:after="144"/>
        <w:rPr>
          <w:rFonts w:eastAsia="MS ??"/>
          <w:b/>
          <w:bCs/>
          <w:sz w:val="24"/>
          <w:szCs w:val="24"/>
          <w:lang w:val="bg-BG" w:eastAsia="en-US"/>
        </w:rPr>
      </w:pPr>
      <w:r w:rsidRPr="000A27BB">
        <w:rPr>
          <w:rFonts w:eastAsia="MS ??"/>
          <w:b/>
          <w:bCs/>
          <w:sz w:val="24"/>
          <w:szCs w:val="24"/>
          <w:lang w:val="bg-BG" w:eastAsia="bg-BG"/>
        </w:rPr>
        <w:t xml:space="preserve">2. Предлагаме……….. (словом: ……………………..) календарни дни </w:t>
      </w:r>
      <w:r w:rsidRPr="000A27BB">
        <w:rPr>
          <w:rFonts w:eastAsia="Batang"/>
          <w:b/>
          <w:bCs/>
          <w:sz w:val="24"/>
          <w:szCs w:val="24"/>
          <w:lang w:val="ru-RU" w:eastAsia="bg-BG"/>
        </w:rPr>
        <w:t xml:space="preserve">срок за изпълнение на доставката и монтажа </w:t>
      </w:r>
      <w:r w:rsidRPr="000A27BB">
        <w:rPr>
          <w:rFonts w:eastAsia="Batang"/>
          <w:b/>
          <w:bCs/>
          <w:sz w:val="24"/>
          <w:szCs w:val="24"/>
          <w:lang w:val="bg-BG" w:eastAsia="bg-BG"/>
        </w:rPr>
        <w:t>на обзавеждането/оборудването</w:t>
      </w:r>
      <w:r w:rsidRPr="000A27BB">
        <w:rPr>
          <w:rFonts w:eastAsia="MS ??"/>
          <w:b/>
          <w:bCs/>
          <w:sz w:val="24"/>
          <w:szCs w:val="24"/>
          <w:lang w:val="bg-BG" w:eastAsia="en-US"/>
        </w:rPr>
        <w:t>, предмет на поръчката.</w:t>
      </w:r>
      <w:r w:rsidRPr="000A27BB">
        <w:rPr>
          <w:rFonts w:eastAsia="MS ??"/>
          <w:b/>
          <w:bCs/>
          <w:sz w:val="24"/>
          <w:szCs w:val="24"/>
          <w:lang w:val="bg-BG" w:eastAsia="bg-BG"/>
        </w:rPr>
        <w:t xml:space="preserve"> </w:t>
      </w:r>
    </w:p>
    <w:p w:rsidR="00697116" w:rsidRPr="000A27BB" w:rsidRDefault="00697116" w:rsidP="0091201B">
      <w:pPr>
        <w:spacing w:after="144"/>
        <w:rPr>
          <w:rFonts w:eastAsia="MS ??"/>
          <w:b/>
          <w:bCs/>
          <w:i/>
          <w:iCs/>
          <w:sz w:val="24"/>
          <w:szCs w:val="24"/>
          <w:lang w:val="bg-BG" w:eastAsia="bg-BG"/>
        </w:rPr>
      </w:pPr>
      <w:r w:rsidRPr="000A27BB">
        <w:rPr>
          <w:rFonts w:eastAsia="MS ??"/>
          <w:b/>
          <w:bCs/>
          <w:i/>
          <w:iCs/>
          <w:sz w:val="24"/>
          <w:szCs w:val="24"/>
          <w:lang w:val="ru-RU" w:eastAsia="bg-BG"/>
        </w:rPr>
        <w:t>Забележка:</w:t>
      </w:r>
      <w:r w:rsidRPr="000A27BB">
        <w:rPr>
          <w:rFonts w:eastAsia="MS ??"/>
          <w:i/>
          <w:iCs/>
          <w:sz w:val="24"/>
          <w:szCs w:val="24"/>
          <w:lang w:val="ru-RU" w:eastAsia="bg-BG"/>
        </w:rPr>
        <w:t xml:space="preserve"> * Срокът за доставката и монтажа на оборудването</w:t>
      </w:r>
      <w:r w:rsidRPr="000A27BB">
        <w:rPr>
          <w:rFonts w:eastAsia="MS ??"/>
          <w:i/>
          <w:iCs/>
          <w:sz w:val="24"/>
          <w:szCs w:val="24"/>
          <w:lang w:val="bg-BG" w:eastAsia="bg-BG"/>
        </w:rPr>
        <w:t>,</w:t>
      </w:r>
      <w:r w:rsidRPr="000A27BB">
        <w:rPr>
          <w:rFonts w:eastAsia="MS ??"/>
          <w:i/>
          <w:iCs/>
          <w:sz w:val="24"/>
          <w:szCs w:val="24"/>
          <w:lang w:val="ru-RU" w:eastAsia="bg-BG"/>
        </w:rPr>
        <w:t xml:space="preserve"> представлява предложеният от Участника срок, посочен в календарни дни </w:t>
      </w:r>
      <w:r w:rsidRPr="000A27BB">
        <w:rPr>
          <w:rFonts w:eastAsia="MS ??"/>
          <w:i/>
          <w:iCs/>
          <w:sz w:val="24"/>
          <w:szCs w:val="24"/>
          <w:lang w:val="bg-BG" w:eastAsia="bg-BG"/>
        </w:rPr>
        <w:t>и започва да тече считано от датата на подписване на тристранния договор</w:t>
      </w:r>
      <w:r w:rsidRPr="000A27BB">
        <w:rPr>
          <w:rFonts w:eastAsia="MS ??"/>
          <w:i/>
          <w:iCs/>
          <w:sz w:val="24"/>
          <w:szCs w:val="24"/>
          <w:lang w:val="ru-RU" w:eastAsia="bg-BG"/>
        </w:rPr>
        <w:t xml:space="preserve"> и</w:t>
      </w:r>
      <w:r w:rsidRPr="000A27BB">
        <w:rPr>
          <w:rFonts w:eastAsia="MS ??"/>
          <w:i/>
          <w:iCs/>
          <w:sz w:val="24"/>
          <w:szCs w:val="24"/>
          <w:lang w:val="bg-BG" w:eastAsia="bg-BG"/>
        </w:rPr>
        <w:t xml:space="preserve"> след писмено уведомяване на участника избран за Изпълнител с изрично възлагателно писмо от страна на Възложителя, за започване, изпълнението на дейностите предмет на поръчката.  </w:t>
      </w:r>
      <w:r w:rsidRPr="000A27BB">
        <w:rPr>
          <w:rFonts w:eastAsia="MS ??"/>
          <w:b/>
          <w:bCs/>
          <w:i/>
          <w:iCs/>
          <w:sz w:val="24"/>
          <w:szCs w:val="24"/>
          <w:lang w:val="bg-BG" w:eastAsia="bg-BG"/>
        </w:rPr>
        <w:t xml:space="preserve"> </w:t>
      </w:r>
    </w:p>
    <w:p w:rsidR="00697116" w:rsidRPr="003F1BF7" w:rsidRDefault="00697116" w:rsidP="003F1BF7">
      <w:pPr>
        <w:spacing w:after="144"/>
        <w:rPr>
          <w:rFonts w:eastAsia="MS ??"/>
          <w:i/>
          <w:iCs/>
          <w:sz w:val="24"/>
          <w:szCs w:val="24"/>
          <w:lang w:val="ru-RU" w:eastAsia="bg-BG"/>
        </w:rPr>
      </w:pPr>
      <w:r w:rsidRPr="000A27BB">
        <w:rPr>
          <w:rFonts w:eastAsia="MS ??"/>
          <w:i/>
          <w:iCs/>
          <w:sz w:val="24"/>
          <w:szCs w:val="24"/>
          <w:lang w:val="ru-RU" w:eastAsia="bg-BG"/>
        </w:rPr>
        <w:t>**</w:t>
      </w:r>
      <w:r w:rsidRPr="000A27BB">
        <w:rPr>
          <w:rFonts w:eastAsia="MS ??"/>
          <w:i/>
          <w:iCs/>
          <w:sz w:val="24"/>
          <w:szCs w:val="24"/>
          <w:lang w:val="bg-BG" w:eastAsia="bg-BG"/>
        </w:rPr>
        <w:t>Предложеният от участниците с</w:t>
      </w:r>
      <w:r w:rsidRPr="000A27BB">
        <w:rPr>
          <w:rFonts w:eastAsia="MS ??"/>
          <w:i/>
          <w:iCs/>
          <w:sz w:val="24"/>
          <w:szCs w:val="24"/>
          <w:lang w:val="ru-RU" w:eastAsia="bg-BG"/>
        </w:rPr>
        <w:t xml:space="preserve">рок за изпълнение на поръчката не може да бъде по- по-дълъг от </w:t>
      </w:r>
      <w:r w:rsidRPr="000A27BB">
        <w:rPr>
          <w:rFonts w:eastAsia="MS ??"/>
          <w:b/>
          <w:bCs/>
          <w:i/>
          <w:iCs/>
          <w:sz w:val="24"/>
          <w:szCs w:val="24"/>
          <w:u w:val="single"/>
          <w:lang w:val="ru-RU" w:eastAsia="bg-BG"/>
        </w:rPr>
        <w:t>30 /тридесет/</w:t>
      </w:r>
      <w:r w:rsidRPr="000A27BB">
        <w:rPr>
          <w:rFonts w:eastAsia="MS ??"/>
          <w:i/>
          <w:iCs/>
          <w:sz w:val="24"/>
          <w:szCs w:val="24"/>
          <w:lang w:val="ru-RU" w:eastAsia="bg-BG"/>
        </w:rPr>
        <w:t xml:space="preserve"> календарни дни.</w:t>
      </w:r>
    </w:p>
    <w:p w:rsidR="00697116" w:rsidRPr="000A27BB" w:rsidRDefault="00697116" w:rsidP="0091201B">
      <w:pPr>
        <w:spacing w:after="144"/>
        <w:rPr>
          <w:rFonts w:eastAsia="MS ??"/>
          <w:sz w:val="24"/>
          <w:szCs w:val="24"/>
          <w:lang w:val="ru-RU" w:eastAsia="bg-BG"/>
        </w:rPr>
      </w:pPr>
      <w:r w:rsidRPr="000A27BB">
        <w:rPr>
          <w:rFonts w:eastAsia="MS ??"/>
          <w:b/>
          <w:bCs/>
          <w:sz w:val="24"/>
          <w:szCs w:val="24"/>
          <w:lang w:val="ru-RU" w:eastAsia="bg-BG"/>
        </w:rPr>
        <w:t>3.</w:t>
      </w:r>
      <w:r w:rsidRPr="000A27BB">
        <w:rPr>
          <w:rFonts w:eastAsia="MS ??"/>
          <w:sz w:val="24"/>
          <w:szCs w:val="24"/>
          <w:lang w:val="ru-RU" w:eastAsia="bg-BG"/>
        </w:rPr>
        <w:t xml:space="preserve"> Декларираме, че сме запознати с указанията и условията за участие в обявената от Вас публична покана и изискванията на ЗОП и ППЗОП. Съгласни сме с поставените от Вас условия и ги приемаме без възражения.</w:t>
      </w:r>
    </w:p>
    <w:p w:rsidR="00697116" w:rsidRPr="000A27BB" w:rsidRDefault="00697116" w:rsidP="0091201B">
      <w:pPr>
        <w:tabs>
          <w:tab w:val="left" w:pos="851"/>
          <w:tab w:val="left" w:pos="1134"/>
        </w:tabs>
        <w:spacing w:after="144"/>
        <w:rPr>
          <w:rFonts w:eastAsia="MS ??"/>
          <w:sz w:val="24"/>
          <w:szCs w:val="24"/>
          <w:lang w:val="bg-BG" w:eastAsia="bg-BG"/>
        </w:rPr>
      </w:pPr>
      <w:r w:rsidRPr="000A27BB">
        <w:rPr>
          <w:rFonts w:eastAsia="MS ??"/>
          <w:b/>
          <w:bCs/>
          <w:sz w:val="24"/>
          <w:szCs w:val="24"/>
          <w:lang w:val="bg-BG" w:eastAsia="bg-BG"/>
        </w:rPr>
        <w:t>4.</w:t>
      </w:r>
      <w:r w:rsidRPr="000A27BB">
        <w:rPr>
          <w:rFonts w:eastAsia="MS ??"/>
          <w:sz w:val="24"/>
          <w:szCs w:val="24"/>
          <w:lang w:val="bg-BG" w:eastAsia="bg-BG"/>
        </w:rPr>
        <w:t xml:space="preserve"> Декларираме, че настоящото предложение е валидно </w:t>
      </w:r>
      <w:r w:rsidR="003F1BF7">
        <w:rPr>
          <w:rFonts w:eastAsia="MS ??"/>
          <w:b/>
          <w:bCs/>
          <w:sz w:val="24"/>
          <w:szCs w:val="24"/>
          <w:lang w:val="bg-BG" w:eastAsia="bg-BG"/>
        </w:rPr>
        <w:t>до 15.11</w:t>
      </w:r>
      <w:r w:rsidRPr="000A27BB">
        <w:rPr>
          <w:rFonts w:eastAsia="MS ??"/>
          <w:b/>
          <w:bCs/>
          <w:sz w:val="24"/>
          <w:szCs w:val="24"/>
          <w:lang w:val="bg-BG" w:eastAsia="bg-BG"/>
        </w:rPr>
        <w:t>.2017 г.</w:t>
      </w:r>
    </w:p>
    <w:p w:rsidR="00697116" w:rsidRPr="000A27BB" w:rsidRDefault="00697116" w:rsidP="0091201B">
      <w:pPr>
        <w:tabs>
          <w:tab w:val="left" w:pos="851"/>
          <w:tab w:val="left" w:pos="1134"/>
        </w:tabs>
        <w:spacing w:after="144"/>
        <w:rPr>
          <w:rFonts w:eastAsia="MS ??"/>
          <w:b/>
          <w:bCs/>
          <w:sz w:val="24"/>
          <w:szCs w:val="24"/>
          <w:lang w:val="bg-BG" w:eastAsia="bg-BG"/>
        </w:rPr>
      </w:pPr>
      <w:r w:rsidRPr="000A27BB">
        <w:rPr>
          <w:rFonts w:eastAsia="MS ??"/>
          <w:b/>
          <w:bCs/>
          <w:sz w:val="24"/>
          <w:szCs w:val="24"/>
          <w:lang w:val="bg-BG" w:eastAsia="bg-BG"/>
        </w:rPr>
        <w:t>5.</w:t>
      </w:r>
      <w:r w:rsidRPr="000A27BB">
        <w:rPr>
          <w:rFonts w:eastAsia="MS ??"/>
          <w:sz w:val="24"/>
          <w:szCs w:val="24"/>
          <w:lang w:val="bg-BG" w:eastAsia="bg-BG"/>
        </w:rPr>
        <w:t xml:space="preserve"> Прилагаме и Технически спецификации за всеки вид оборудване.</w:t>
      </w:r>
    </w:p>
    <w:p w:rsidR="00697116" w:rsidRPr="000A27BB" w:rsidRDefault="00697116" w:rsidP="0091201B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144"/>
        <w:rPr>
          <w:rFonts w:eastAsia="Batang"/>
          <w:sz w:val="24"/>
          <w:szCs w:val="24"/>
          <w:lang w:val="bg-BG" w:eastAsia="ko-KR"/>
        </w:rPr>
      </w:pPr>
      <w:r w:rsidRPr="000A27BB">
        <w:rPr>
          <w:rFonts w:eastAsia="Batang"/>
          <w:b/>
          <w:bCs/>
          <w:sz w:val="24"/>
          <w:szCs w:val="24"/>
          <w:lang w:val="bg-BG" w:eastAsia="ko-KR"/>
        </w:rPr>
        <w:t>6.</w:t>
      </w:r>
      <w:r w:rsidRPr="000A27BB">
        <w:rPr>
          <w:rFonts w:eastAsia="Batang"/>
          <w:sz w:val="24"/>
          <w:szCs w:val="24"/>
          <w:lang w:val="bg-BG" w:eastAsia="ko-KR"/>
        </w:rPr>
        <w:t xml:space="preserve"> Декларираме, че доставките ще бъдат придружени с необходимите документи, а именно:</w:t>
      </w:r>
    </w:p>
    <w:p w:rsidR="00697116" w:rsidRPr="000A27BB" w:rsidRDefault="00697116" w:rsidP="0091201B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1134"/>
        <w:rPr>
          <w:sz w:val="24"/>
          <w:szCs w:val="24"/>
          <w:lang w:val="bg-BG" w:eastAsia="bg-BG"/>
        </w:rPr>
      </w:pPr>
      <w:r w:rsidRPr="000A27BB">
        <w:rPr>
          <w:sz w:val="24"/>
          <w:szCs w:val="24"/>
          <w:lang w:val="bg-BG" w:eastAsia="bg-BG"/>
        </w:rPr>
        <w:t>Необходимите сертификати за пускане в експлоатация на територията на ЕС;</w:t>
      </w:r>
    </w:p>
    <w:p w:rsidR="00697116" w:rsidRPr="000A27BB" w:rsidRDefault="00697116" w:rsidP="0091201B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1134"/>
        <w:rPr>
          <w:sz w:val="24"/>
          <w:szCs w:val="24"/>
          <w:lang w:val="bg-BG" w:eastAsia="bg-BG"/>
        </w:rPr>
      </w:pPr>
      <w:r w:rsidRPr="000A27BB">
        <w:rPr>
          <w:sz w:val="24"/>
          <w:szCs w:val="24"/>
          <w:lang w:val="bg-BG" w:eastAsia="bg-BG"/>
        </w:rPr>
        <w:t>Гаранционни карти;</w:t>
      </w:r>
    </w:p>
    <w:p w:rsidR="00697116" w:rsidRPr="000A27BB" w:rsidRDefault="00697116" w:rsidP="0091201B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1134"/>
        <w:rPr>
          <w:sz w:val="24"/>
          <w:szCs w:val="24"/>
          <w:lang w:val="bg-BG" w:eastAsia="bg-BG"/>
        </w:rPr>
      </w:pPr>
      <w:r w:rsidRPr="000A27BB">
        <w:rPr>
          <w:sz w:val="24"/>
          <w:szCs w:val="24"/>
          <w:lang w:val="bg-BG" w:eastAsia="bg-BG"/>
        </w:rPr>
        <w:t>Инструкции за експлоатация;</w:t>
      </w:r>
    </w:p>
    <w:p w:rsidR="00697116" w:rsidRPr="000A27BB" w:rsidRDefault="00697116" w:rsidP="00A7013F">
      <w:pPr>
        <w:numPr>
          <w:ilvl w:val="1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144"/>
        <w:rPr>
          <w:sz w:val="24"/>
          <w:szCs w:val="24"/>
          <w:lang w:val="bg-BG" w:eastAsia="bg-BG"/>
        </w:rPr>
      </w:pPr>
      <w:r w:rsidRPr="000A27BB">
        <w:rPr>
          <w:sz w:val="24"/>
          <w:szCs w:val="24"/>
          <w:lang w:val="bg-BG" w:eastAsia="bg-BG"/>
        </w:rPr>
        <w:t xml:space="preserve">Документи с пълно описание на </w:t>
      </w:r>
      <w:r w:rsidRPr="000A27BB">
        <w:rPr>
          <w:sz w:val="24"/>
          <w:szCs w:val="24"/>
          <w:lang w:val="ru-RU"/>
        </w:rPr>
        <w:t>техническите характеристики на български език, предоставени му от производителя</w:t>
      </w:r>
    </w:p>
    <w:p w:rsidR="00697116" w:rsidRDefault="00697116" w:rsidP="003F1BF7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1134"/>
        <w:rPr>
          <w:sz w:val="24"/>
          <w:szCs w:val="24"/>
          <w:lang w:val="bg-BG" w:eastAsia="bg-BG"/>
        </w:rPr>
      </w:pPr>
      <w:r w:rsidRPr="000A27BB">
        <w:rPr>
          <w:sz w:val="24"/>
          <w:szCs w:val="24"/>
          <w:lang w:val="bg-BG" w:eastAsia="bg-BG"/>
        </w:rPr>
        <w:t>Други съпътстващи уредите документи.</w:t>
      </w:r>
    </w:p>
    <w:p w:rsidR="003F1BF7" w:rsidRPr="003F1BF7" w:rsidRDefault="003F1BF7" w:rsidP="003F1BF7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1134"/>
        <w:rPr>
          <w:sz w:val="24"/>
          <w:szCs w:val="24"/>
          <w:lang w:val="bg-BG" w:eastAsia="bg-BG"/>
        </w:rPr>
      </w:pPr>
    </w:p>
    <w:tbl>
      <w:tblPr>
        <w:tblW w:w="5000" w:type="pct"/>
        <w:tblInd w:w="-106" w:type="dxa"/>
        <w:tblLook w:val="00A0"/>
      </w:tblPr>
      <w:tblGrid>
        <w:gridCol w:w="4644"/>
        <w:gridCol w:w="4644"/>
      </w:tblGrid>
      <w:tr w:rsidR="00697116" w:rsidRPr="000A27BB">
        <w:tc>
          <w:tcPr>
            <w:tcW w:w="2500" w:type="pct"/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 xml:space="preserve">Дата </w:t>
            </w:r>
          </w:p>
        </w:tc>
        <w:tc>
          <w:tcPr>
            <w:tcW w:w="2500" w:type="pct"/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rFonts w:eastAsia="Batang"/>
                <w:sz w:val="24"/>
                <w:szCs w:val="24"/>
                <w:lang w:val="bg-BG" w:eastAsia="ko-KR"/>
              </w:rPr>
            </w:pP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>________/ _________ / ______</w:t>
            </w:r>
          </w:p>
        </w:tc>
      </w:tr>
      <w:tr w:rsidR="00697116" w:rsidRPr="000A27BB">
        <w:tc>
          <w:tcPr>
            <w:tcW w:w="2500" w:type="pct"/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rFonts w:eastAsia="Batang"/>
                <w:sz w:val="24"/>
                <w:szCs w:val="24"/>
                <w:lang w:val="bg-BG" w:eastAsia="ko-KR"/>
              </w:rPr>
            </w:pP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  <w:tr w:rsidR="00697116" w:rsidRPr="000A27BB">
        <w:tc>
          <w:tcPr>
            <w:tcW w:w="2500" w:type="pct"/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0A27BB">
              <w:rPr>
                <w:rFonts w:eastAsia="Batang"/>
                <w:sz w:val="24"/>
                <w:szCs w:val="24"/>
                <w:lang w:val="bg-BG" w:eastAsia="ko-KR"/>
              </w:rPr>
              <w:t>Подпис</w:t>
            </w:r>
          </w:p>
        </w:tc>
        <w:tc>
          <w:tcPr>
            <w:tcW w:w="2500" w:type="pct"/>
          </w:tcPr>
          <w:p w:rsidR="00697116" w:rsidRPr="000A27BB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rFonts w:eastAsia="Batang"/>
                <w:sz w:val="24"/>
                <w:szCs w:val="24"/>
                <w:lang w:val="en-US" w:eastAsia="ko-KR"/>
              </w:rPr>
            </w:pPr>
            <w:r w:rsidRPr="000A27BB">
              <w:rPr>
                <w:rFonts w:eastAsia="Batang"/>
                <w:sz w:val="24"/>
                <w:szCs w:val="24"/>
                <w:lang w:val="en-US" w:eastAsia="ko-KR"/>
              </w:rPr>
              <w:t>__________________________</w:t>
            </w:r>
          </w:p>
        </w:tc>
      </w:tr>
    </w:tbl>
    <w:p w:rsidR="00697116" w:rsidRPr="000A27BB" w:rsidRDefault="00697116" w:rsidP="003F1BF7">
      <w:pPr>
        <w:widowControl w:val="0"/>
        <w:autoSpaceDE w:val="0"/>
        <w:autoSpaceDN w:val="0"/>
        <w:adjustRightInd w:val="0"/>
        <w:spacing w:afterLines="0"/>
        <w:ind w:firstLine="0"/>
        <w:outlineLvl w:val="0"/>
        <w:rPr>
          <w:rFonts w:eastAsia="Batang"/>
          <w:b/>
          <w:bCs/>
          <w:sz w:val="24"/>
          <w:szCs w:val="24"/>
          <w:lang w:val="bg-BG" w:eastAsia="ko-KR"/>
        </w:rPr>
      </w:pPr>
    </w:p>
    <w:sectPr w:rsidR="00697116" w:rsidRPr="000A27BB" w:rsidSect="00BC3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3B" w:rsidRDefault="00BC343B" w:rsidP="0091201B">
      <w:pPr>
        <w:spacing w:after="144"/>
      </w:pPr>
      <w:r>
        <w:separator/>
      </w:r>
    </w:p>
  </w:endnote>
  <w:endnote w:type="continuationSeparator" w:id="1">
    <w:p w:rsidR="00BC343B" w:rsidRDefault="00BC343B" w:rsidP="0091201B">
      <w:pPr>
        <w:spacing w:after="14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B" w:rsidRDefault="00BC343B" w:rsidP="00BC343B">
    <w:pPr>
      <w:pStyle w:val="Footer"/>
      <w:spacing w:after="14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B" w:rsidRDefault="00BC343B" w:rsidP="00C773C3">
    <w:pPr>
      <w:pStyle w:val="Footer"/>
      <w:pBdr>
        <w:bottom w:val="single" w:sz="12" w:space="1" w:color="auto"/>
      </w:pBdr>
      <w:spacing w:after="144"/>
      <w:jc w:val="right"/>
    </w:pPr>
    <w:fldSimple w:instr="PAGE   \* MERGEFORMAT">
      <w:r w:rsidR="008B42B2" w:rsidRPr="008B42B2">
        <w:rPr>
          <w:noProof/>
          <w:lang w:val="bg-BG"/>
        </w:rPr>
        <w:t>14</w:t>
      </w:r>
    </w:fldSimple>
  </w:p>
  <w:p w:rsidR="00BC343B" w:rsidRPr="000939B8" w:rsidRDefault="00BC343B" w:rsidP="00C773C3">
    <w:pPr>
      <w:pStyle w:val="Footer"/>
      <w:spacing w:after="144"/>
      <w:ind w:left="-567" w:firstLine="0"/>
      <w:jc w:val="center"/>
      <w:rPr>
        <w:b/>
        <w:bCs/>
        <w:lang w:val="bg-BG"/>
      </w:rPr>
    </w:pPr>
    <w:r w:rsidRPr="000939B8">
      <w:rPr>
        <w:b/>
        <w:bCs/>
        <w:lang w:val="bg-BG"/>
      </w:rPr>
      <w:t>Настоящата обществена поръчка се възлага с финансовата подкрепа на Фонд „Социална закрила“ в изпълнение на Договор за съвместна дейност № РД04-113/04.07.2017 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B" w:rsidRDefault="00BC343B" w:rsidP="00BC343B">
    <w:pPr>
      <w:pStyle w:val="Footer"/>
      <w:spacing w:after="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3B" w:rsidRDefault="00BC343B" w:rsidP="0091201B">
      <w:pPr>
        <w:spacing w:after="144"/>
      </w:pPr>
      <w:r>
        <w:separator/>
      </w:r>
    </w:p>
  </w:footnote>
  <w:footnote w:type="continuationSeparator" w:id="1">
    <w:p w:rsidR="00BC343B" w:rsidRDefault="00BC343B" w:rsidP="0091201B">
      <w:pPr>
        <w:spacing w:after="14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B" w:rsidRDefault="00BC343B" w:rsidP="00BC343B">
    <w:pPr>
      <w:pStyle w:val="Header"/>
      <w:spacing w:after="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B" w:rsidRDefault="00BC343B" w:rsidP="00850B87">
    <w:pPr>
      <w:pStyle w:val="Header"/>
      <w:spacing w:after="14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B" w:rsidRDefault="00BC343B" w:rsidP="00BC343B">
    <w:pPr>
      <w:pStyle w:val="Header"/>
      <w:spacing w:after="1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DB9"/>
    <w:multiLevelType w:val="hybridMultilevel"/>
    <w:tmpl w:val="D4E60010"/>
    <w:lvl w:ilvl="0" w:tplc="46E8C54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">
    <w:nsid w:val="0EFC060C"/>
    <w:multiLevelType w:val="multilevel"/>
    <w:tmpl w:val="06B6B6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</w:lvl>
  </w:abstractNum>
  <w:abstractNum w:abstractNumId="2">
    <w:nsid w:val="112B40A2"/>
    <w:multiLevelType w:val="hybridMultilevel"/>
    <w:tmpl w:val="B1906796"/>
    <w:lvl w:ilvl="0" w:tplc="069E17B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EA0B34"/>
    <w:multiLevelType w:val="hybridMultilevel"/>
    <w:tmpl w:val="0E02D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6FB8"/>
    <w:multiLevelType w:val="hybridMultilevel"/>
    <w:tmpl w:val="886E48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75334"/>
    <w:multiLevelType w:val="hybridMultilevel"/>
    <w:tmpl w:val="28744542"/>
    <w:lvl w:ilvl="0" w:tplc="04020005">
      <w:start w:val="1"/>
      <w:numFmt w:val="bullet"/>
      <w:lvlText w:val=""/>
      <w:lvlJc w:val="left"/>
      <w:pPr>
        <w:ind w:left="15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6">
    <w:nsid w:val="2B7F67D4"/>
    <w:multiLevelType w:val="hybridMultilevel"/>
    <w:tmpl w:val="B254CEA8"/>
    <w:lvl w:ilvl="0" w:tplc="9E1AB92E">
      <w:numFmt w:val="bullet"/>
      <w:lvlText w:val="-"/>
      <w:lvlJc w:val="left"/>
      <w:pPr>
        <w:ind w:left="1494" w:hanging="360"/>
      </w:pPr>
      <w:rPr>
        <w:rFonts w:ascii="Times New Roman" w:eastAsia="Batang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7">
    <w:nsid w:val="482B654B"/>
    <w:multiLevelType w:val="hybridMultilevel"/>
    <w:tmpl w:val="8CF88614"/>
    <w:lvl w:ilvl="0" w:tplc="1946ED2E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>
    <w:nsid w:val="535472A7"/>
    <w:multiLevelType w:val="hybridMultilevel"/>
    <w:tmpl w:val="5AC6D62A"/>
    <w:lvl w:ilvl="0" w:tplc="069E1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3C4F98"/>
    <w:multiLevelType w:val="hybridMultilevel"/>
    <w:tmpl w:val="0C78B084"/>
    <w:lvl w:ilvl="0" w:tplc="28024EF0">
      <w:start w:val="1"/>
      <w:numFmt w:val="bullet"/>
      <w:lvlText w:val=""/>
      <w:lvlJc w:val="left"/>
      <w:pPr>
        <w:ind w:left="1545" w:hanging="360"/>
      </w:pPr>
      <w:rPr>
        <w:rFonts w:ascii="Wingdings" w:hAnsi="Wingdings" w:cs="Wingdings"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04F2"/>
    <w:multiLevelType w:val="hybridMultilevel"/>
    <w:tmpl w:val="5AC6D62A"/>
    <w:lvl w:ilvl="0" w:tplc="069E1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C26DDF"/>
    <w:multiLevelType w:val="hybridMultilevel"/>
    <w:tmpl w:val="B4AEE3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478"/>
    <w:rsid w:val="00016CF0"/>
    <w:rsid w:val="000939B8"/>
    <w:rsid w:val="000A27BB"/>
    <w:rsid w:val="000F3FF9"/>
    <w:rsid w:val="00116D30"/>
    <w:rsid w:val="00117BF6"/>
    <w:rsid w:val="00123E37"/>
    <w:rsid w:val="00132A8E"/>
    <w:rsid w:val="00146C26"/>
    <w:rsid w:val="00191C03"/>
    <w:rsid w:val="001C13FD"/>
    <w:rsid w:val="00204469"/>
    <w:rsid w:val="00204FBF"/>
    <w:rsid w:val="00265FBA"/>
    <w:rsid w:val="002A65D9"/>
    <w:rsid w:val="002B2FC7"/>
    <w:rsid w:val="00377AF4"/>
    <w:rsid w:val="003B180F"/>
    <w:rsid w:val="003F1BF7"/>
    <w:rsid w:val="003F760C"/>
    <w:rsid w:val="00435B37"/>
    <w:rsid w:val="004E1AD3"/>
    <w:rsid w:val="00512CC8"/>
    <w:rsid w:val="00525857"/>
    <w:rsid w:val="005B07B3"/>
    <w:rsid w:val="005E055B"/>
    <w:rsid w:val="00604406"/>
    <w:rsid w:val="0060716E"/>
    <w:rsid w:val="006103F0"/>
    <w:rsid w:val="00631913"/>
    <w:rsid w:val="00641C74"/>
    <w:rsid w:val="00655032"/>
    <w:rsid w:val="00685AE7"/>
    <w:rsid w:val="00690180"/>
    <w:rsid w:val="00697116"/>
    <w:rsid w:val="006A1675"/>
    <w:rsid w:val="006A71C3"/>
    <w:rsid w:val="008126E7"/>
    <w:rsid w:val="008151B5"/>
    <w:rsid w:val="00850B87"/>
    <w:rsid w:val="008B42B2"/>
    <w:rsid w:val="008C4786"/>
    <w:rsid w:val="008D03B4"/>
    <w:rsid w:val="008D77EC"/>
    <w:rsid w:val="008F39F9"/>
    <w:rsid w:val="0091201B"/>
    <w:rsid w:val="009173FE"/>
    <w:rsid w:val="00A06D6E"/>
    <w:rsid w:val="00A7013F"/>
    <w:rsid w:val="00A7184A"/>
    <w:rsid w:val="00A95625"/>
    <w:rsid w:val="00AF5F1E"/>
    <w:rsid w:val="00B22777"/>
    <w:rsid w:val="00B877F7"/>
    <w:rsid w:val="00BC343B"/>
    <w:rsid w:val="00BE419A"/>
    <w:rsid w:val="00C11478"/>
    <w:rsid w:val="00C352DA"/>
    <w:rsid w:val="00C60B80"/>
    <w:rsid w:val="00C621BA"/>
    <w:rsid w:val="00C635DB"/>
    <w:rsid w:val="00C773C3"/>
    <w:rsid w:val="00C82AD7"/>
    <w:rsid w:val="00C92A57"/>
    <w:rsid w:val="00D43200"/>
    <w:rsid w:val="00DB43D2"/>
    <w:rsid w:val="00DF4564"/>
    <w:rsid w:val="00E14FD8"/>
    <w:rsid w:val="00E202DB"/>
    <w:rsid w:val="00E7233B"/>
    <w:rsid w:val="00ED5CCF"/>
    <w:rsid w:val="00EF7708"/>
    <w:rsid w:val="00F23724"/>
    <w:rsid w:val="00FA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78"/>
    <w:pPr>
      <w:spacing w:afterLines="60"/>
      <w:ind w:firstLine="1134"/>
      <w:jc w:val="both"/>
    </w:pPr>
    <w:rPr>
      <w:rFonts w:ascii="Times New Roman" w:eastAsia="Times New Roman" w:hAnsi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2DB"/>
    <w:pPr>
      <w:ind w:left="720"/>
    </w:pPr>
  </w:style>
  <w:style w:type="paragraph" w:styleId="Header">
    <w:name w:val="header"/>
    <w:basedOn w:val="Normal"/>
    <w:link w:val="HeaderChar"/>
    <w:uiPriority w:val="99"/>
    <w:rsid w:val="00850B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B87"/>
    <w:rPr>
      <w:rFonts w:ascii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rsid w:val="00850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B87"/>
    <w:rPr>
      <w:rFonts w:ascii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1C1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3FD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2087</Words>
  <Characters>14197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n\a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R. Dimitrova</dc:creator>
  <cp:keywords/>
  <dc:description/>
  <cp:lastModifiedBy>Vesi</cp:lastModifiedBy>
  <cp:revision>20</cp:revision>
  <cp:lastPrinted>2016-08-17T10:41:00Z</cp:lastPrinted>
  <dcterms:created xsi:type="dcterms:W3CDTF">2016-08-18T11:19:00Z</dcterms:created>
  <dcterms:modified xsi:type="dcterms:W3CDTF">2017-10-16T20:38:00Z</dcterms:modified>
</cp:coreProperties>
</file>